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009"/>
        <w:gridCol w:w="5278"/>
      </w:tblGrid>
      <w:tr w:rsidR="00C75885" w:rsidTr="00095908">
        <w:tc>
          <w:tcPr>
            <w:tcW w:w="4325" w:type="dxa"/>
          </w:tcPr>
          <w:p w:rsidR="00C75885" w:rsidRDefault="00C75885" w:rsidP="00525780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529" w:type="dxa"/>
            <w:hideMark/>
          </w:tcPr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44ED8">
              <w:rPr>
                <w:sz w:val="28"/>
                <w:szCs w:val="28"/>
              </w:rPr>
              <w:t>УТВЕРЖДЕНА</w:t>
            </w:r>
          </w:p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постановлением администрации</w:t>
            </w:r>
          </w:p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 xml:space="preserve"> Ш</w:t>
            </w:r>
            <w:r w:rsidR="009A53B0">
              <w:rPr>
                <w:sz w:val="28"/>
                <w:szCs w:val="28"/>
              </w:rPr>
              <w:t>паковского муниципального округа</w:t>
            </w:r>
            <w:r w:rsidRPr="00944ED8">
              <w:rPr>
                <w:sz w:val="28"/>
                <w:szCs w:val="28"/>
              </w:rPr>
              <w:t xml:space="preserve"> Ставропольского края</w:t>
            </w:r>
          </w:p>
          <w:p w:rsidR="00C75885" w:rsidRDefault="00944ED8" w:rsidP="009A53B0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44ED8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C75885" w:rsidRDefault="00C75885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C75885" w:rsidRDefault="00C75885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FC29F6" w:rsidRPr="00944ED8" w:rsidRDefault="00FC29F6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МУНИЦИПАЛЬНАЯ ПРОГРАММА</w:t>
      </w:r>
    </w:p>
    <w:p w:rsidR="00FC29F6" w:rsidRPr="00944ED8" w:rsidRDefault="00FC29F6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</w:pPr>
      <w:r w:rsidRPr="00944ED8">
        <w:rPr>
          <w:sz w:val="28"/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A24260" w:rsidRPr="00944ED8" w:rsidRDefault="005607D0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ПАСПОРТ</w:t>
      </w:r>
    </w:p>
    <w:p w:rsidR="00904B32" w:rsidRPr="00944ED8" w:rsidRDefault="00904B32" w:rsidP="00525780">
      <w:pPr>
        <w:suppressAutoHyphens/>
        <w:spacing w:line="240" w:lineRule="exact"/>
        <w:ind w:firstLine="709"/>
        <w:jc w:val="center"/>
      </w:pPr>
    </w:p>
    <w:p w:rsidR="00A24260" w:rsidRPr="00944ED8" w:rsidRDefault="005607D0" w:rsidP="00525780">
      <w:pPr>
        <w:suppressAutoHyphens/>
        <w:spacing w:line="240" w:lineRule="exact"/>
        <w:ind w:firstLine="709"/>
        <w:jc w:val="center"/>
      </w:pPr>
      <w:r w:rsidRPr="00944ED8">
        <w:rPr>
          <w:sz w:val="28"/>
          <w:szCs w:val="28"/>
        </w:rPr>
        <w:t>муниципальной программы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Шпаковского муниципального округа Ставропольского края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A24260" w:rsidRPr="00944ED8" w:rsidRDefault="00FC29F6" w:rsidP="00525780">
      <w:pPr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(далее – Программа)</w:t>
      </w:r>
    </w:p>
    <w:p w:rsidR="00FC29F6" w:rsidRPr="00944ED8" w:rsidRDefault="00FC29F6" w:rsidP="00525780">
      <w:pPr>
        <w:ind w:firstLine="709"/>
        <w:jc w:val="center"/>
        <w:rPr>
          <w:sz w:val="28"/>
          <w:szCs w:val="28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3119"/>
        <w:gridCol w:w="6662"/>
      </w:tblGrid>
      <w:tr w:rsidR="00944ED8" w:rsidRPr="00944ED8" w:rsidTr="00E93C43">
        <w:tc>
          <w:tcPr>
            <w:tcW w:w="3119" w:type="dxa"/>
            <w:shd w:val="clear" w:color="auto" w:fill="auto"/>
          </w:tcPr>
          <w:p w:rsidR="00A24260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</w:t>
            </w:r>
            <w:r w:rsidR="00FC29F6" w:rsidRPr="00A929B3">
              <w:rPr>
                <w:sz w:val="28"/>
                <w:szCs w:val="28"/>
              </w:rPr>
              <w:t>тветственный исполнитель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  <w:p w:rsidR="00A24260" w:rsidRPr="00A929B3" w:rsidRDefault="00A2426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24260" w:rsidRPr="00A929B3" w:rsidRDefault="00DB7D8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</w:t>
            </w:r>
            <w:r w:rsidR="005607D0" w:rsidRPr="00A929B3">
              <w:rPr>
                <w:sz w:val="28"/>
                <w:szCs w:val="28"/>
              </w:rPr>
              <w:t xml:space="preserve">омитет по вопросам общественной безопасности, ГО и ЧС администрации Шпаковского муниципального округа </w:t>
            </w:r>
          </w:p>
          <w:p w:rsidR="00A24260" w:rsidRPr="00A929B3" w:rsidRDefault="00A24260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 w:rsidTr="00E93C43">
        <w:tc>
          <w:tcPr>
            <w:tcW w:w="3119" w:type="dxa"/>
            <w:shd w:val="clear" w:color="auto" w:fill="auto"/>
          </w:tcPr>
          <w:p w:rsidR="00A24260" w:rsidRPr="00A929B3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Соисполнители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866A2F" w:rsidRPr="00A929B3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Pr="00D92D65">
              <w:rPr>
                <w:sz w:val="28"/>
                <w:szCs w:val="28"/>
              </w:rPr>
              <w:t xml:space="preserve"> Шпаковского муниципального округа</w:t>
            </w:r>
          </w:p>
        </w:tc>
      </w:tr>
      <w:tr w:rsidR="00BA1109" w:rsidRPr="00944ED8" w:rsidTr="00E93C43">
        <w:tc>
          <w:tcPr>
            <w:tcW w:w="3119" w:type="dxa"/>
            <w:shd w:val="clear" w:color="auto" w:fill="auto"/>
          </w:tcPr>
          <w:p w:rsidR="00E93C43" w:rsidRDefault="00E93C43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BA1109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Участники</w:t>
            </w:r>
          </w:p>
          <w:p w:rsidR="00BA1109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62" w:type="dxa"/>
            <w:shd w:val="clear" w:color="auto" w:fill="auto"/>
          </w:tcPr>
          <w:p w:rsidR="00E93C43" w:rsidRDefault="00E93C43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D92D65" w:rsidRPr="00D92D65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образования администрации Шпаковского муниципального округа;</w:t>
            </w:r>
          </w:p>
          <w:p w:rsidR="00D92D65" w:rsidRPr="00D92D65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 xml:space="preserve">комитет по культуре и туризму администрации Шпаковского муниципального округа; </w:t>
            </w:r>
          </w:p>
          <w:p w:rsidR="00D92D65" w:rsidRPr="00D92D65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по физической культуре и спорту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D92D65">
              <w:rPr>
                <w:sz w:val="28"/>
                <w:szCs w:val="28"/>
              </w:rPr>
              <w:t>Шпаковского муниципального округа;</w:t>
            </w:r>
          </w:p>
          <w:p w:rsidR="00D92D65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50701E" w:rsidRP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муниципальное бюджетное учреждение «Центр молодежных проектов Шпаковского муниципального округа Ставропольского края»;</w:t>
            </w: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муниципальное казенное учреждение "Единая дежурно-диспетчерская служба Шпаковского района Ставропольского края";</w:t>
            </w:r>
          </w:p>
          <w:p w:rsidR="0050701E" w:rsidRP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казачьи общества Шпаковского муниципального округа;</w:t>
            </w: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отдел МВД России «</w:t>
            </w:r>
            <w:proofErr w:type="spellStart"/>
            <w:r w:rsidRPr="0050701E">
              <w:rPr>
                <w:sz w:val="28"/>
                <w:szCs w:val="28"/>
              </w:rPr>
              <w:t>Шпаковский</w:t>
            </w:r>
            <w:proofErr w:type="spellEnd"/>
            <w:r w:rsidRPr="0050701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BA1109" w:rsidRPr="00A929B3" w:rsidRDefault="00BA1109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профессиональные образовательные учреждения Шпаковского муниципального округа</w:t>
            </w:r>
            <w:r w:rsidR="00163F66">
              <w:rPr>
                <w:sz w:val="28"/>
                <w:szCs w:val="28"/>
              </w:rPr>
              <w:t>;</w:t>
            </w:r>
          </w:p>
          <w:p w:rsidR="0085798B" w:rsidRPr="00A929B3" w:rsidRDefault="00AB53F3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по Шпаковскому району ФКУ УИИ УФСИН России по Ставропольскому краю</w:t>
            </w:r>
          </w:p>
        </w:tc>
      </w:tr>
      <w:tr w:rsidR="00944ED8" w:rsidRPr="00944ED8" w:rsidTr="00E93C43">
        <w:tc>
          <w:tcPr>
            <w:tcW w:w="3119" w:type="dxa"/>
            <w:shd w:val="clear" w:color="auto" w:fill="auto"/>
          </w:tcPr>
          <w:p w:rsidR="00E93C43" w:rsidRDefault="00E93C43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866A2F" w:rsidRPr="00A929B3" w:rsidRDefault="00D82CBE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Подпрограммы П</w:t>
            </w:r>
            <w:r w:rsidR="009F491D" w:rsidRPr="00A929B3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662" w:type="dxa"/>
            <w:shd w:val="clear" w:color="auto" w:fill="auto"/>
          </w:tcPr>
          <w:p w:rsidR="00E93C43" w:rsidRDefault="00E93C43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9F491D" w:rsidRPr="00A929B3" w:rsidRDefault="00FC29F6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н</w:t>
            </w:r>
            <w:r w:rsidR="009F491D" w:rsidRPr="00A929B3">
              <w:rPr>
                <w:sz w:val="28"/>
                <w:szCs w:val="28"/>
              </w:rPr>
              <w:t>ет</w:t>
            </w:r>
          </w:p>
        </w:tc>
      </w:tr>
      <w:tr w:rsidR="00A24260" w:rsidTr="00E93C43">
        <w:tc>
          <w:tcPr>
            <w:tcW w:w="3119" w:type="dxa"/>
            <w:shd w:val="clear" w:color="auto" w:fill="auto"/>
          </w:tcPr>
          <w:p w:rsidR="00E93C43" w:rsidRDefault="00E93C43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662" w:type="dxa"/>
            <w:shd w:val="clear" w:color="auto" w:fill="auto"/>
          </w:tcPr>
          <w:p w:rsidR="00E93C43" w:rsidRDefault="00E93C43" w:rsidP="000E1440">
            <w:pPr>
              <w:suppressAutoHyphens/>
              <w:spacing w:line="240" w:lineRule="exact"/>
              <w:jc w:val="both"/>
              <w:rPr>
                <w:spacing w:val="5"/>
                <w:sz w:val="28"/>
                <w:szCs w:val="28"/>
              </w:rPr>
            </w:pPr>
          </w:p>
          <w:p w:rsidR="00A24260" w:rsidRPr="00A929B3" w:rsidRDefault="00BA1109" w:rsidP="000E1440">
            <w:pPr>
              <w:suppressAutoHyphens/>
              <w:spacing w:line="240" w:lineRule="exact"/>
              <w:jc w:val="both"/>
              <w:rPr>
                <w:spacing w:val="5"/>
                <w:sz w:val="28"/>
                <w:szCs w:val="28"/>
              </w:rPr>
            </w:pPr>
            <w:r w:rsidRPr="00A929B3">
              <w:rPr>
                <w:spacing w:val="5"/>
                <w:sz w:val="28"/>
                <w:szCs w:val="28"/>
              </w:rPr>
              <w:t xml:space="preserve"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</w:t>
            </w:r>
            <w:r w:rsidRPr="00A929B3">
              <w:rPr>
                <w:spacing w:val="5"/>
                <w:sz w:val="28"/>
                <w:szCs w:val="28"/>
              </w:rPr>
              <w:lastRenderedPageBreak/>
              <w:t xml:space="preserve">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 </w:t>
            </w:r>
          </w:p>
          <w:p w:rsidR="00866A2F" w:rsidRPr="00A929B3" w:rsidRDefault="00866A2F" w:rsidP="000E1440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24260" w:rsidTr="00E93C43">
        <w:trPr>
          <w:trHeight w:val="2809"/>
        </w:trPr>
        <w:tc>
          <w:tcPr>
            <w:tcW w:w="3119" w:type="dxa"/>
            <w:shd w:val="clear" w:color="auto" w:fill="auto"/>
          </w:tcPr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662" w:type="dxa"/>
            <w:shd w:val="clear" w:color="auto" w:fill="auto"/>
          </w:tcPr>
          <w:p w:rsidR="00A3038E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3"/>
                <w:sz w:val="28"/>
                <w:szCs w:val="28"/>
              </w:rPr>
            </w:pPr>
            <w:r w:rsidRPr="00417817">
              <w:rPr>
                <w:sz w:val="28"/>
                <w:szCs w:val="28"/>
              </w:rPr>
              <w:t>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  <w:r w:rsidR="00A3038E" w:rsidRPr="00A929B3">
              <w:rPr>
                <w:spacing w:val="3"/>
                <w:sz w:val="28"/>
                <w:szCs w:val="28"/>
              </w:rPr>
              <w:t>;</w:t>
            </w:r>
          </w:p>
          <w:p w:rsidR="00621873" w:rsidRDefault="0062187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1"/>
                <w:sz w:val="28"/>
                <w:szCs w:val="28"/>
              </w:rPr>
            </w:pPr>
          </w:p>
          <w:p w:rsidR="00621873" w:rsidRPr="00A929B3" w:rsidRDefault="0062187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417817">
              <w:rPr>
                <w:spacing w:val="1"/>
                <w:sz w:val="28"/>
                <w:szCs w:val="28"/>
              </w:rPr>
              <w:t>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  <w:r w:rsidRPr="00417817">
              <w:rPr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3"/>
                <w:sz w:val="28"/>
                <w:szCs w:val="28"/>
              </w:rPr>
            </w:pPr>
          </w:p>
          <w:p w:rsidR="00A3038E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E63361">
              <w:rPr>
                <w:spacing w:val="1"/>
                <w:sz w:val="28"/>
                <w:szCs w:val="28"/>
              </w:rPr>
              <w:t xml:space="preserve">ротиводействие незаконному обороту наркотических средств, психотропных веществ и их </w:t>
            </w:r>
            <w:proofErr w:type="spellStart"/>
            <w:r w:rsidRPr="00E63361">
              <w:rPr>
                <w:spacing w:val="1"/>
                <w:sz w:val="28"/>
                <w:szCs w:val="28"/>
              </w:rPr>
              <w:t>прекурсоров</w:t>
            </w:r>
            <w:proofErr w:type="spellEnd"/>
            <w:r w:rsidRPr="00E63361">
              <w:rPr>
                <w:spacing w:val="1"/>
                <w:sz w:val="28"/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  <w:r w:rsidR="00A3038E" w:rsidRPr="00A929B3">
              <w:rPr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83A23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</w:t>
            </w:r>
            <w:r w:rsidRPr="00417817">
              <w:rPr>
                <w:spacing w:val="2"/>
                <w:sz w:val="28"/>
                <w:szCs w:val="28"/>
              </w:rPr>
              <w:t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  <w:r w:rsidR="0030354D" w:rsidRPr="00A929B3">
              <w:rPr>
                <w:spacing w:val="2"/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</w:p>
          <w:p w:rsidR="00A24260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Pr="00E63361">
              <w:rPr>
                <w:sz w:val="28"/>
                <w:szCs w:val="28"/>
                <w:lang w:eastAsia="en-US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  <w:r w:rsidR="005D01EF" w:rsidRPr="00A929B3">
              <w:rPr>
                <w:spacing w:val="2"/>
                <w:sz w:val="28"/>
                <w:szCs w:val="28"/>
              </w:rPr>
              <w:t>.</w:t>
            </w:r>
          </w:p>
          <w:p w:rsidR="00866A2F" w:rsidRPr="00A929B3" w:rsidRDefault="00866A2F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24E4C" w:rsidTr="00E93C43">
        <w:trPr>
          <w:trHeight w:val="1691"/>
        </w:trPr>
        <w:tc>
          <w:tcPr>
            <w:tcW w:w="3119" w:type="dxa"/>
            <w:shd w:val="clear" w:color="auto" w:fill="auto"/>
          </w:tcPr>
          <w:p w:rsidR="00524E4C" w:rsidRPr="00A929B3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Ц</w:t>
            </w:r>
            <w:r w:rsidR="00FC29F6" w:rsidRPr="00A929B3">
              <w:rPr>
                <w:sz w:val="28"/>
                <w:szCs w:val="28"/>
              </w:rPr>
              <w:t>елевые индикаторы и показатели П</w:t>
            </w:r>
            <w:r w:rsidRPr="00A929B3">
              <w:rPr>
                <w:sz w:val="28"/>
                <w:szCs w:val="28"/>
              </w:rPr>
              <w:t>рограммы</w:t>
            </w:r>
          </w:p>
          <w:p w:rsidR="00524E4C" w:rsidRPr="00A929B3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E93C43" w:rsidRDefault="00E93C43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93C43">
              <w:rPr>
                <w:sz w:val="28"/>
                <w:szCs w:val="28"/>
              </w:rPr>
              <w:t>тепень охвата программными мероприятиями проблемного направления в отчетном году</w:t>
            </w:r>
            <w:r>
              <w:rPr>
                <w:sz w:val="28"/>
                <w:szCs w:val="28"/>
              </w:rPr>
              <w:t>;</w:t>
            </w:r>
          </w:p>
          <w:p w:rsidR="00E93C43" w:rsidRPr="00E93C43" w:rsidRDefault="00E93C43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количество зарегистрированных преступлений;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уличной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подростковой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рецидивной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пьяной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вовлеченности населения в незаконный оборот наркотических и психотропных средств;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количество мероприятий по профилактике уличной, подростковой, повторной, «пьяной» преступности, мошенничеств;</w:t>
            </w:r>
          </w:p>
          <w:p w:rsidR="00A929B3" w:rsidRPr="00E93C43" w:rsidRDefault="00A929B3" w:rsidP="000E1440">
            <w:pPr>
              <w:spacing w:line="240" w:lineRule="exact"/>
              <w:contextualSpacing/>
              <w:jc w:val="both"/>
            </w:pPr>
          </w:p>
          <w:p w:rsidR="00866A2F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количество мероприятий по профилактике наркомании, разъяснению пагубного воздействия употребления наркотических средств и психотропных веществ, </w:t>
            </w:r>
            <w:proofErr w:type="spellStart"/>
            <w:r w:rsidRPr="00A929B3">
              <w:rPr>
                <w:sz w:val="28"/>
                <w:szCs w:val="28"/>
              </w:rPr>
              <w:t>табакокурения</w:t>
            </w:r>
            <w:proofErr w:type="spellEnd"/>
            <w:r w:rsidRPr="00A929B3">
              <w:rPr>
                <w:sz w:val="28"/>
                <w:szCs w:val="28"/>
              </w:rPr>
              <w:t xml:space="preserve"> и алкоголя на организм человека;</w:t>
            </w:r>
          </w:p>
          <w:p w:rsidR="000E1440" w:rsidRPr="00A929B3" w:rsidRDefault="000E1440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7F6A91" w:rsidRPr="00A929B3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динамика численности народных дружинников;</w:t>
            </w:r>
          </w:p>
          <w:p w:rsidR="000E1440" w:rsidRDefault="000E1440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7F6A91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страхование народных дружинников;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FA4858" w:rsidRPr="00A929B3" w:rsidRDefault="00866A2F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</w:t>
            </w:r>
            <w:r w:rsidR="004737C2" w:rsidRPr="00A929B3">
              <w:rPr>
                <w:sz w:val="28"/>
                <w:szCs w:val="28"/>
              </w:rPr>
              <w:t>;</w:t>
            </w:r>
          </w:p>
          <w:p w:rsidR="004737C2" w:rsidRPr="00E93C43" w:rsidRDefault="004737C2" w:rsidP="000E1440">
            <w:pPr>
              <w:spacing w:line="240" w:lineRule="exact"/>
              <w:contextualSpacing/>
              <w:jc w:val="both"/>
            </w:pPr>
          </w:p>
          <w:p w:rsidR="004737C2" w:rsidRPr="00A929B3" w:rsidRDefault="004737C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 правонарушений, наркомании, повышение правовой культуры населения </w:t>
            </w:r>
          </w:p>
          <w:p w:rsidR="00866A2F" w:rsidRPr="00A929B3" w:rsidRDefault="00866A2F" w:rsidP="000E1440">
            <w:pPr>
              <w:spacing w:line="240" w:lineRule="exact"/>
              <w:contextualSpacing/>
              <w:jc w:val="both"/>
              <w:rPr>
                <w:spacing w:val="1"/>
                <w:sz w:val="28"/>
                <w:szCs w:val="28"/>
              </w:rPr>
            </w:pPr>
          </w:p>
        </w:tc>
      </w:tr>
      <w:tr w:rsidR="00A24260" w:rsidTr="00E93C43">
        <w:tc>
          <w:tcPr>
            <w:tcW w:w="3119" w:type="dxa"/>
            <w:shd w:val="clear" w:color="auto" w:fill="auto"/>
          </w:tcPr>
          <w:p w:rsidR="00FA4858" w:rsidRPr="00A929B3" w:rsidRDefault="005607D0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4737C2" w:rsidRPr="00A929B3" w:rsidRDefault="004737C2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24260" w:rsidRPr="00A929B3" w:rsidRDefault="005607D0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</w:t>
            </w:r>
            <w:r w:rsidR="002D0569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91925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- 202</w:t>
            </w:r>
            <w:r w:rsidR="00791925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</w:p>
          <w:p w:rsidR="00A24260" w:rsidRPr="00A929B3" w:rsidRDefault="00A24260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737C2" w:rsidRPr="00A929B3" w:rsidRDefault="004737C2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4260" w:rsidTr="00E93C43">
        <w:tc>
          <w:tcPr>
            <w:tcW w:w="3119" w:type="dxa"/>
            <w:shd w:val="clear" w:color="auto" w:fill="auto"/>
          </w:tcPr>
          <w:p w:rsidR="00A24260" w:rsidRPr="00A929B3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Объемы бюджетных ассигнований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A24260" w:rsidRPr="00A929B3" w:rsidRDefault="005607D0" w:rsidP="000E1440">
            <w:pPr>
              <w:pStyle w:val="ae"/>
              <w:tabs>
                <w:tab w:val="left" w:pos="0"/>
              </w:tabs>
              <w:suppressAutoHyphens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общий объем финансирования ме</w:t>
            </w:r>
            <w:r w:rsidR="00D67A83" w:rsidRPr="00A929B3">
              <w:rPr>
                <w:sz w:val="28"/>
                <w:szCs w:val="28"/>
              </w:rPr>
              <w:t xml:space="preserve">роприятий Программы составит </w:t>
            </w:r>
            <w:r w:rsidR="00674428" w:rsidRPr="00A929B3">
              <w:rPr>
                <w:sz w:val="28"/>
                <w:szCs w:val="28"/>
              </w:rPr>
              <w:t>7650</w:t>
            </w:r>
            <w:r w:rsidRPr="00A929B3">
              <w:rPr>
                <w:sz w:val="28"/>
                <w:szCs w:val="28"/>
              </w:rPr>
              <w:t xml:space="preserve"> </w:t>
            </w:r>
            <w:r w:rsidR="00791925" w:rsidRPr="00A929B3">
              <w:rPr>
                <w:sz w:val="28"/>
                <w:szCs w:val="28"/>
              </w:rPr>
              <w:t xml:space="preserve">тыс. </w:t>
            </w:r>
            <w:r w:rsidRPr="00A929B3">
              <w:rPr>
                <w:sz w:val="28"/>
                <w:szCs w:val="28"/>
              </w:rPr>
              <w:t>рублей, в том числе за счет средств бюджета Шпаковского муниципального округа</w:t>
            </w:r>
            <w:r w:rsidR="00002B3D" w:rsidRPr="00A929B3">
              <w:rPr>
                <w:sz w:val="28"/>
                <w:szCs w:val="28"/>
              </w:rPr>
              <w:t xml:space="preserve"> </w:t>
            </w:r>
            <w:r w:rsidRPr="00A929B3">
              <w:rPr>
                <w:sz w:val="28"/>
                <w:szCs w:val="28"/>
              </w:rPr>
              <w:t xml:space="preserve">– </w:t>
            </w:r>
            <w:r w:rsidR="00BA1109" w:rsidRPr="00A929B3">
              <w:rPr>
                <w:sz w:val="28"/>
                <w:szCs w:val="28"/>
              </w:rPr>
              <w:t>7650</w:t>
            </w:r>
            <w:r w:rsidR="00791925" w:rsidRPr="00A929B3">
              <w:rPr>
                <w:sz w:val="28"/>
                <w:szCs w:val="28"/>
              </w:rPr>
              <w:t xml:space="preserve"> тыс.</w:t>
            </w:r>
            <w:r w:rsidRPr="00A929B3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A24260" w:rsidRPr="00A929B3" w:rsidRDefault="005607D0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в 202</w:t>
            </w:r>
            <w:r w:rsidR="00791925" w:rsidRPr="00A929B3">
              <w:rPr>
                <w:sz w:val="28"/>
                <w:szCs w:val="28"/>
              </w:rPr>
              <w:t>4</w:t>
            </w:r>
            <w:r w:rsidRPr="00A929B3">
              <w:rPr>
                <w:sz w:val="28"/>
                <w:szCs w:val="28"/>
              </w:rPr>
              <w:t xml:space="preserve"> году – </w:t>
            </w:r>
            <w:r w:rsidR="00BA1109" w:rsidRPr="00A929B3">
              <w:rPr>
                <w:sz w:val="28"/>
                <w:szCs w:val="28"/>
              </w:rPr>
              <w:t>25</w:t>
            </w:r>
            <w:r w:rsidR="00791925" w:rsidRPr="00A929B3">
              <w:rPr>
                <w:sz w:val="28"/>
                <w:szCs w:val="28"/>
              </w:rPr>
              <w:t>50 тыс.</w:t>
            </w:r>
            <w:r w:rsidRPr="00A929B3">
              <w:rPr>
                <w:sz w:val="28"/>
                <w:szCs w:val="28"/>
              </w:rPr>
              <w:t xml:space="preserve"> рублей;</w:t>
            </w:r>
          </w:p>
          <w:p w:rsidR="00A24260" w:rsidRPr="00A929B3" w:rsidRDefault="00D67A8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в 202</w:t>
            </w:r>
            <w:r w:rsidR="00791925" w:rsidRPr="00A929B3">
              <w:rPr>
                <w:sz w:val="28"/>
                <w:szCs w:val="28"/>
              </w:rPr>
              <w:t>5</w:t>
            </w:r>
            <w:r w:rsidRPr="00A929B3">
              <w:rPr>
                <w:sz w:val="28"/>
                <w:szCs w:val="28"/>
              </w:rPr>
              <w:t xml:space="preserve"> году – </w:t>
            </w:r>
            <w:r w:rsidR="00BA1109" w:rsidRPr="00A929B3">
              <w:rPr>
                <w:sz w:val="28"/>
                <w:szCs w:val="28"/>
              </w:rPr>
              <w:t>25</w:t>
            </w:r>
            <w:r w:rsidRPr="00A929B3">
              <w:rPr>
                <w:sz w:val="28"/>
                <w:szCs w:val="28"/>
              </w:rPr>
              <w:t>5</w:t>
            </w:r>
            <w:r w:rsidR="005607D0" w:rsidRPr="00A929B3">
              <w:rPr>
                <w:sz w:val="28"/>
                <w:szCs w:val="28"/>
              </w:rPr>
              <w:t>0 тыс. рублей;</w:t>
            </w:r>
          </w:p>
          <w:p w:rsidR="00CA7D57" w:rsidRPr="00A929B3" w:rsidRDefault="00D67A83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в 202</w:t>
            </w:r>
            <w:r w:rsidR="00791925" w:rsidRPr="00A929B3">
              <w:rPr>
                <w:sz w:val="28"/>
                <w:szCs w:val="28"/>
              </w:rPr>
              <w:t>6</w:t>
            </w:r>
            <w:r w:rsidRPr="00A929B3">
              <w:rPr>
                <w:sz w:val="28"/>
                <w:szCs w:val="28"/>
              </w:rPr>
              <w:t xml:space="preserve"> году – </w:t>
            </w:r>
            <w:r w:rsidR="00BA1109" w:rsidRPr="00A929B3">
              <w:rPr>
                <w:sz w:val="28"/>
                <w:szCs w:val="28"/>
              </w:rPr>
              <w:t>25</w:t>
            </w:r>
            <w:r w:rsidRPr="00A929B3">
              <w:rPr>
                <w:sz w:val="28"/>
                <w:szCs w:val="28"/>
              </w:rPr>
              <w:t>5</w:t>
            </w:r>
            <w:r w:rsidR="005607D0" w:rsidRPr="00A929B3">
              <w:rPr>
                <w:sz w:val="28"/>
                <w:szCs w:val="28"/>
              </w:rPr>
              <w:t>0 тыс. рублей</w:t>
            </w:r>
          </w:p>
          <w:p w:rsidR="00C3103D" w:rsidRPr="00A929B3" w:rsidRDefault="00C3103D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737C2" w:rsidTr="00E93C43">
        <w:tc>
          <w:tcPr>
            <w:tcW w:w="3119" w:type="dxa"/>
            <w:shd w:val="clear" w:color="auto" w:fill="auto"/>
          </w:tcPr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929B3">
              <w:rPr>
                <w:rFonts w:ascii="Times New Roman" w:eastAsia="Calibri" w:hAnsi="Times New Roman"/>
                <w:sz w:val="28"/>
                <w:szCs w:val="28"/>
              </w:rPr>
              <w:t xml:space="preserve">Ожидаемые результаты </w:t>
            </w:r>
          </w:p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/>
                <w:sz w:val="28"/>
                <w:szCs w:val="28"/>
              </w:rPr>
              <w:t xml:space="preserve">реализации Программы </w:t>
            </w:r>
          </w:p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снижение уровня преступности на территории Шпаковского муниципального округа;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повышение эффективности функционирования системы профилактики правонарушений, деятельности добровольных народных дружин и общественных организаций  правоохранительной направленности; 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      </w:r>
          </w:p>
          <w:p w:rsidR="00A929B3" w:rsidRPr="00E93C43" w:rsidRDefault="00A929B3" w:rsidP="000E1440">
            <w:pPr>
              <w:spacing w:line="240" w:lineRule="exact"/>
              <w:jc w:val="both"/>
            </w:pPr>
          </w:p>
          <w:p w:rsidR="00A929B3" w:rsidRPr="00A929B3" w:rsidRDefault="00A929B3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увеличение охвата мест массового пребывания граждан  оснащенных камерами видеонаблюдения в целях повышения безопасности населения и предупреждения правонарушений;</w:t>
            </w:r>
          </w:p>
          <w:p w:rsidR="00A929B3" w:rsidRPr="00E93C43" w:rsidRDefault="00A929B3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снижение рецидивной преступности со стороны лиц, освободившихся из мест лишения свободы  повседневной жизни;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увеличение доли молодежи, положительно оценивающей мероприятия в области пропаганды ведения здорового образа жизни, в общей численности молодежи Шпаковского муниципального округа</w:t>
            </w:r>
            <w:r w:rsidR="00A929B3" w:rsidRPr="00A929B3">
              <w:rPr>
                <w:sz w:val="28"/>
                <w:szCs w:val="28"/>
              </w:rPr>
              <w:t>;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повышение эффективности в оказании помощи по </w:t>
            </w:r>
            <w:proofErr w:type="spellStart"/>
            <w:r w:rsidRPr="00A929B3">
              <w:rPr>
                <w:sz w:val="28"/>
                <w:szCs w:val="28"/>
              </w:rPr>
              <w:t>ресоциализации</w:t>
            </w:r>
            <w:proofErr w:type="spellEnd"/>
            <w:r w:rsidRPr="00A929B3">
              <w:rPr>
                <w:sz w:val="28"/>
                <w:szCs w:val="28"/>
              </w:rPr>
              <w:t xml:space="preserve"> лиц, освободившихся из мест лишения свободы</w:t>
            </w:r>
          </w:p>
        </w:tc>
      </w:tr>
    </w:tbl>
    <w:p w:rsidR="00C3103D" w:rsidRDefault="005607D0" w:rsidP="00525780">
      <w:pPr>
        <w:shd w:val="clear" w:color="auto" w:fill="FFFFFF"/>
        <w:suppressAutoHyphens/>
        <w:spacing w:line="240" w:lineRule="exact"/>
        <w:ind w:firstLine="709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1. Содержание проблемы и обоснование </w:t>
      </w:r>
      <w:r>
        <w:rPr>
          <w:spacing w:val="-2"/>
          <w:sz w:val="28"/>
          <w:szCs w:val="28"/>
        </w:rPr>
        <w:t>необходимости</w:t>
      </w:r>
    </w:p>
    <w:p w:rsidR="00A24260" w:rsidRDefault="005607D0" w:rsidP="00525780">
      <w:pPr>
        <w:shd w:val="clear" w:color="auto" w:fill="FFFFFF"/>
        <w:suppressAutoHyphens/>
        <w:spacing w:line="240" w:lineRule="exact"/>
        <w:ind w:firstLine="709"/>
        <w:jc w:val="center"/>
      </w:pPr>
      <w:r>
        <w:rPr>
          <w:spacing w:val="-2"/>
          <w:sz w:val="28"/>
          <w:szCs w:val="28"/>
        </w:rPr>
        <w:t xml:space="preserve"> ее решения программно-целевым методом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753067" w:rsidRDefault="006D42E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D42EF">
        <w:rPr>
          <w:sz w:val="28"/>
          <w:szCs w:val="28"/>
        </w:rPr>
        <w:t xml:space="preserve">Комплекс программных мероприятий  </w:t>
      </w:r>
      <w:r w:rsidR="00090B59">
        <w:rPr>
          <w:sz w:val="28"/>
          <w:szCs w:val="28"/>
        </w:rPr>
        <w:t xml:space="preserve">профилактического, </w:t>
      </w:r>
      <w:r w:rsidR="00090B59" w:rsidRPr="006D42EF">
        <w:rPr>
          <w:sz w:val="28"/>
          <w:szCs w:val="28"/>
        </w:rPr>
        <w:t xml:space="preserve">правового, </w:t>
      </w:r>
      <w:r w:rsidRPr="006D42EF">
        <w:rPr>
          <w:sz w:val="28"/>
          <w:szCs w:val="28"/>
        </w:rPr>
        <w:t xml:space="preserve">социального, организационного, информационного и иного характера проводимых администрацией Шпаковского муниципального округа Ставропольского края, </w:t>
      </w:r>
      <w:r w:rsidR="00753067">
        <w:rPr>
          <w:sz w:val="28"/>
          <w:szCs w:val="28"/>
        </w:rPr>
        <w:t xml:space="preserve">направлен на достижение целей </w:t>
      </w:r>
      <w:r w:rsidR="002C5977">
        <w:rPr>
          <w:sz w:val="28"/>
          <w:szCs w:val="28"/>
        </w:rPr>
        <w:t xml:space="preserve">                              </w:t>
      </w:r>
      <w:r w:rsidR="00753067">
        <w:rPr>
          <w:sz w:val="28"/>
          <w:szCs w:val="28"/>
        </w:rPr>
        <w:t xml:space="preserve">и реализацию задач </w:t>
      </w:r>
      <w:r w:rsidR="00090B59">
        <w:rPr>
          <w:sz w:val="28"/>
          <w:szCs w:val="28"/>
        </w:rPr>
        <w:t xml:space="preserve">в строгом соответствии </w:t>
      </w:r>
      <w:proofErr w:type="gramStart"/>
      <w:r w:rsidR="00090B59">
        <w:rPr>
          <w:sz w:val="28"/>
          <w:szCs w:val="28"/>
        </w:rPr>
        <w:t>с</w:t>
      </w:r>
      <w:proofErr w:type="gramEnd"/>
      <w:r w:rsidR="00090B59">
        <w:rPr>
          <w:sz w:val="28"/>
          <w:szCs w:val="28"/>
        </w:rPr>
        <w:t>: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 xml:space="preserve">Федеральным законом Российской Федерации от 28 июня 2014 года </w:t>
      </w:r>
      <w:r>
        <w:rPr>
          <w:sz w:val="28"/>
          <w:szCs w:val="28"/>
        </w:rPr>
        <w:t xml:space="preserve">              </w:t>
      </w:r>
      <w:r w:rsidRPr="00090B59">
        <w:rPr>
          <w:sz w:val="28"/>
          <w:szCs w:val="28"/>
        </w:rPr>
        <w:t>№ 172-ФЗ «О стратегическом планировании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от 6 октября 2003 года № 131-ФЗ 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от 23 июня 2016 года № 182-ФЗ «Об основах системы профилактики правонарушений в Российской 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 xml:space="preserve">Федерального закона от 8 января 1998 года № 3-ФЗ </w:t>
      </w:r>
      <w:r w:rsidR="002C5977">
        <w:rPr>
          <w:sz w:val="28"/>
          <w:szCs w:val="28"/>
        </w:rPr>
        <w:t xml:space="preserve">                                 </w:t>
      </w:r>
      <w:r w:rsidRPr="00090B59">
        <w:rPr>
          <w:sz w:val="28"/>
          <w:szCs w:val="28"/>
        </w:rPr>
        <w:t>«О наркотических средствах и психотропных веществах»;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 xml:space="preserve">Федерального закона от 2 марта 2014 года  № 44-ФЗ (ред. </w:t>
      </w:r>
      <w:r w:rsidR="002C5977">
        <w:rPr>
          <w:sz w:val="28"/>
          <w:szCs w:val="28"/>
        </w:rPr>
        <w:t xml:space="preserve">                           </w:t>
      </w:r>
      <w:r w:rsidRPr="00090B59">
        <w:rPr>
          <w:sz w:val="28"/>
          <w:szCs w:val="28"/>
        </w:rPr>
        <w:t>от 14.07.2022) «Об участии граждан в охране общественного порядка»;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 xml:space="preserve">Федерального закона от 5 декабря 2005 года №154-ФЗ </w:t>
      </w:r>
      <w:r w:rsidR="007E214B">
        <w:rPr>
          <w:sz w:val="28"/>
          <w:szCs w:val="28"/>
        </w:rPr>
        <w:t xml:space="preserve">                                        </w:t>
      </w:r>
      <w:r w:rsidRPr="00090B59">
        <w:rPr>
          <w:sz w:val="28"/>
          <w:szCs w:val="28"/>
        </w:rPr>
        <w:t>«О государственной службе российского казачества»;</w:t>
      </w:r>
    </w:p>
    <w:p w:rsidR="00090B59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Концепцией</w:t>
      </w:r>
      <w:r w:rsidR="00090B59" w:rsidRPr="00090B59">
        <w:rPr>
          <w:sz w:val="28"/>
          <w:szCs w:val="28"/>
        </w:rPr>
        <w:t xml:space="preserve"> общественной безопасности в Российской Федерации, утвержденной Президентом Российской Федерации 20 ноября 2013 года</w:t>
      </w:r>
      <w:r w:rsidR="00090B59">
        <w:rPr>
          <w:sz w:val="28"/>
          <w:szCs w:val="28"/>
        </w:rPr>
        <w:t>;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</w:t>
      </w:r>
      <w:r>
        <w:rPr>
          <w:sz w:val="28"/>
          <w:szCs w:val="28"/>
        </w:rPr>
        <w:t xml:space="preserve"> РФ от 23 ноября 2020 г. № 733 «</w:t>
      </w:r>
      <w:r w:rsidRPr="000F44F6">
        <w:rPr>
          <w:sz w:val="28"/>
          <w:szCs w:val="28"/>
        </w:rPr>
        <w:t>Об утверждении Стратегии государственной антинаркотической политики Российской Федерации на период до 2030 года</w:t>
      </w:r>
      <w:r>
        <w:rPr>
          <w:sz w:val="28"/>
          <w:szCs w:val="28"/>
        </w:rPr>
        <w:t xml:space="preserve">»; 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 РФ от 9 августа 2020 г. № 505 </w:t>
      </w:r>
      <w:r>
        <w:rPr>
          <w:sz w:val="28"/>
          <w:szCs w:val="28"/>
        </w:rPr>
        <w:t>«</w:t>
      </w:r>
      <w:r w:rsidRPr="000F44F6">
        <w:rPr>
          <w:sz w:val="28"/>
          <w:szCs w:val="28"/>
        </w:rPr>
        <w:t>Об утверждении Стратегии государственной политики Российской Федерации в отношении российского казачества на 2021 - 2030 годы</w:t>
      </w:r>
      <w:r>
        <w:rPr>
          <w:sz w:val="28"/>
          <w:szCs w:val="28"/>
        </w:rPr>
        <w:t>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Ставропольского края </w:t>
      </w:r>
      <w:r w:rsidRPr="00090B59">
        <w:rPr>
          <w:sz w:val="28"/>
          <w:szCs w:val="28"/>
        </w:rPr>
        <w:t xml:space="preserve">от 8 февраля 2019 года № 3-кз </w:t>
      </w:r>
      <w:r w:rsidR="007E214B">
        <w:rPr>
          <w:sz w:val="28"/>
          <w:szCs w:val="28"/>
        </w:rPr>
        <w:t xml:space="preserve">                            </w:t>
      </w:r>
      <w:r w:rsidRPr="00090B59">
        <w:rPr>
          <w:sz w:val="28"/>
          <w:szCs w:val="28"/>
        </w:rPr>
        <w:t>«О некоторых вопросах профилактики правон</w:t>
      </w:r>
      <w:r w:rsidR="000F44F6">
        <w:rPr>
          <w:sz w:val="28"/>
          <w:szCs w:val="28"/>
        </w:rPr>
        <w:t>арушений в Ставропольском крае»;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12 апреля 2011 года  № 33-кз  </w:t>
      </w:r>
      <w:r w:rsidR="007E214B">
        <w:rPr>
          <w:sz w:val="28"/>
          <w:szCs w:val="28"/>
        </w:rPr>
        <w:t xml:space="preserve">                        </w:t>
      </w:r>
      <w:r w:rsidRPr="00090B59">
        <w:rPr>
          <w:sz w:val="28"/>
          <w:szCs w:val="28"/>
        </w:rPr>
        <w:t>«О профилактике наркомании и токсикомании в Ставропольском крае»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26 сентября 2014 года № 82-кз </w:t>
      </w:r>
      <w:r>
        <w:rPr>
          <w:sz w:val="28"/>
          <w:szCs w:val="28"/>
        </w:rPr>
        <w:t xml:space="preserve">                       </w:t>
      </w:r>
      <w:r w:rsidRPr="00090B59">
        <w:rPr>
          <w:sz w:val="28"/>
          <w:szCs w:val="28"/>
        </w:rPr>
        <w:t>«О некоторых вопросах участия граждан в охране общественного порядка на территории Ставропольского края»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1 августа 2003 года № 29-кз </w:t>
      </w:r>
      <w:r>
        <w:rPr>
          <w:sz w:val="28"/>
          <w:szCs w:val="28"/>
        </w:rPr>
        <w:t xml:space="preserve">                            </w:t>
      </w:r>
      <w:r w:rsidRPr="00090B59">
        <w:rPr>
          <w:sz w:val="28"/>
          <w:szCs w:val="28"/>
        </w:rPr>
        <w:t>«О ка</w:t>
      </w:r>
      <w:r w:rsidR="000F44F6">
        <w:rPr>
          <w:sz w:val="28"/>
          <w:szCs w:val="28"/>
        </w:rPr>
        <w:t>зачестве в Ставропольском крае»;</w:t>
      </w:r>
    </w:p>
    <w:p w:rsidR="00090B59" w:rsidRDefault="007E214B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090B59" w:rsidRPr="00090B59">
        <w:rPr>
          <w:sz w:val="28"/>
          <w:szCs w:val="28"/>
        </w:rPr>
        <w:t xml:space="preserve"> Губернатора Ставропольского края от 30 декабря </w:t>
      </w:r>
      <w:r w:rsidR="009A4FCE">
        <w:rPr>
          <w:sz w:val="28"/>
          <w:szCs w:val="28"/>
        </w:rPr>
        <w:t xml:space="preserve">                 </w:t>
      </w:r>
      <w:r w:rsidR="00090B59" w:rsidRPr="00090B59">
        <w:rPr>
          <w:sz w:val="28"/>
          <w:szCs w:val="28"/>
        </w:rPr>
        <w:t>2020 года №693-р «Об утверждении Плана мероприятий по реализации                                    в Ставропольском крае приоритетных направлений Стратегии государственной антинаркотической политики Российской Федерации на период до 2030 года»</w:t>
      </w:r>
      <w:r w:rsidR="000F44F6">
        <w:rPr>
          <w:sz w:val="28"/>
          <w:szCs w:val="28"/>
        </w:rPr>
        <w:t>.</w:t>
      </w:r>
    </w:p>
    <w:p w:rsidR="00A24260" w:rsidRDefault="0046102C" w:rsidP="0046102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A4FCE">
        <w:rPr>
          <w:spacing w:val="-1"/>
          <w:sz w:val="28"/>
          <w:szCs w:val="28"/>
        </w:rPr>
        <w:t xml:space="preserve">Сложившаяся </w:t>
      </w:r>
      <w:r w:rsidR="00131DB4" w:rsidRPr="009A4FCE">
        <w:rPr>
          <w:spacing w:val="-1"/>
          <w:sz w:val="28"/>
          <w:szCs w:val="28"/>
        </w:rPr>
        <w:t xml:space="preserve">социально-экономическая, </w:t>
      </w:r>
      <w:proofErr w:type="gramStart"/>
      <w:r w:rsidRPr="009A4FCE">
        <w:rPr>
          <w:spacing w:val="-1"/>
          <w:sz w:val="28"/>
          <w:szCs w:val="28"/>
        </w:rPr>
        <w:t>к</w:t>
      </w:r>
      <w:r w:rsidR="005607D0" w:rsidRPr="009A4FCE">
        <w:rPr>
          <w:sz w:val="28"/>
          <w:szCs w:val="28"/>
        </w:rPr>
        <w:t>риминогенная обстановка</w:t>
      </w:r>
      <w:proofErr w:type="gramEnd"/>
      <w:r w:rsidR="005607D0" w:rsidRPr="009A4FCE">
        <w:rPr>
          <w:sz w:val="28"/>
          <w:szCs w:val="28"/>
        </w:rPr>
        <w:t xml:space="preserve"> ставит </w:t>
      </w:r>
      <w:r w:rsidR="00131DB4" w:rsidRPr="009A4FCE">
        <w:rPr>
          <w:sz w:val="28"/>
          <w:szCs w:val="28"/>
        </w:rPr>
        <w:t xml:space="preserve">перед </w:t>
      </w:r>
      <w:r w:rsidR="009A53B0" w:rsidRPr="009A4FCE">
        <w:rPr>
          <w:sz w:val="28"/>
          <w:szCs w:val="28"/>
        </w:rPr>
        <w:t xml:space="preserve">администрацией </w:t>
      </w:r>
      <w:r w:rsidR="009A53B0" w:rsidRPr="009A4FCE">
        <w:rPr>
          <w:spacing w:val="1"/>
          <w:sz w:val="28"/>
          <w:szCs w:val="28"/>
        </w:rPr>
        <w:t>Шпаковского муниципального округа</w:t>
      </w:r>
      <w:r w:rsidR="00131DB4" w:rsidRPr="009A4FCE">
        <w:rPr>
          <w:spacing w:val="1"/>
          <w:sz w:val="28"/>
          <w:szCs w:val="28"/>
        </w:rPr>
        <w:t xml:space="preserve">, </w:t>
      </w:r>
      <w:r w:rsidR="00131DB4" w:rsidRPr="009A4FCE">
        <w:rPr>
          <w:spacing w:val="1"/>
          <w:sz w:val="28"/>
          <w:szCs w:val="28"/>
        </w:rPr>
        <w:lastRenderedPageBreak/>
        <w:t xml:space="preserve">территориальными органами федеральных органов исполнительной власти </w:t>
      </w:r>
      <w:r w:rsidR="005607D0" w:rsidRPr="009A4FCE">
        <w:rPr>
          <w:spacing w:val="-1"/>
          <w:sz w:val="28"/>
          <w:szCs w:val="28"/>
        </w:rPr>
        <w:t xml:space="preserve">новые задачи по организации и реализации практических мер по </w:t>
      </w:r>
      <w:r w:rsidR="00131DB4" w:rsidRPr="009A4FCE">
        <w:rPr>
          <w:spacing w:val="-1"/>
          <w:sz w:val="28"/>
          <w:szCs w:val="28"/>
        </w:rPr>
        <w:t xml:space="preserve">профилактике </w:t>
      </w:r>
      <w:r w:rsidR="00E66711" w:rsidRPr="009A4FCE">
        <w:rPr>
          <w:spacing w:val="-1"/>
          <w:sz w:val="28"/>
          <w:szCs w:val="28"/>
        </w:rPr>
        <w:t xml:space="preserve">различного рода </w:t>
      </w:r>
      <w:r w:rsidR="00131DB4" w:rsidRPr="009A4FCE">
        <w:rPr>
          <w:spacing w:val="-1"/>
          <w:sz w:val="28"/>
          <w:szCs w:val="28"/>
        </w:rPr>
        <w:t>правонарушений</w:t>
      </w:r>
      <w:r w:rsidR="00E66711" w:rsidRPr="009A4FCE">
        <w:rPr>
          <w:spacing w:val="-1"/>
          <w:sz w:val="28"/>
          <w:szCs w:val="28"/>
        </w:rPr>
        <w:t xml:space="preserve">, вовлечению населения </w:t>
      </w:r>
      <w:r w:rsidR="009A4FCE" w:rsidRPr="009A4FCE">
        <w:rPr>
          <w:spacing w:val="-1"/>
          <w:sz w:val="28"/>
          <w:szCs w:val="28"/>
        </w:rPr>
        <w:t>в различные формы социального участия.</w:t>
      </w:r>
      <w:r w:rsidR="009A4FCE">
        <w:rPr>
          <w:spacing w:val="-1"/>
          <w:sz w:val="28"/>
          <w:szCs w:val="28"/>
        </w:rPr>
        <w:t xml:space="preserve"> </w:t>
      </w:r>
      <w:r w:rsidRPr="00FE2175">
        <w:rPr>
          <w:spacing w:val="-1"/>
          <w:sz w:val="28"/>
          <w:szCs w:val="28"/>
        </w:rPr>
        <w:t>Не всегда п</w:t>
      </w:r>
      <w:r w:rsidR="005607D0" w:rsidRPr="00FE2175">
        <w:rPr>
          <w:spacing w:val="-1"/>
          <w:sz w:val="28"/>
          <w:szCs w:val="28"/>
        </w:rPr>
        <w:t xml:space="preserve">роводимые различными ведомствами </w:t>
      </w:r>
      <w:r w:rsidR="005607D0" w:rsidRPr="00FE2175">
        <w:rPr>
          <w:sz w:val="28"/>
          <w:szCs w:val="28"/>
        </w:rPr>
        <w:t xml:space="preserve">профилактические мероприятия </w:t>
      </w:r>
      <w:r w:rsidRPr="00FE2175">
        <w:rPr>
          <w:sz w:val="28"/>
          <w:szCs w:val="28"/>
        </w:rPr>
        <w:t>согласованы между собой, достигают желаемого</w:t>
      </w:r>
      <w:r w:rsidR="005607D0" w:rsidRPr="00FE2175">
        <w:rPr>
          <w:sz w:val="28"/>
          <w:szCs w:val="28"/>
        </w:rPr>
        <w:t xml:space="preserve"> результат</w:t>
      </w:r>
      <w:r w:rsidRPr="00FE2175">
        <w:rPr>
          <w:sz w:val="28"/>
          <w:szCs w:val="28"/>
        </w:rPr>
        <w:t>а</w:t>
      </w:r>
      <w:r w:rsidR="005607D0" w:rsidRPr="00FE2175">
        <w:rPr>
          <w:sz w:val="28"/>
          <w:szCs w:val="28"/>
        </w:rPr>
        <w:t xml:space="preserve"> и </w:t>
      </w:r>
      <w:r w:rsidRPr="00FE2175">
        <w:rPr>
          <w:sz w:val="28"/>
          <w:szCs w:val="28"/>
        </w:rPr>
        <w:t>порой</w:t>
      </w:r>
      <w:r w:rsidR="005607D0" w:rsidRPr="00FE2175">
        <w:rPr>
          <w:sz w:val="28"/>
          <w:szCs w:val="28"/>
        </w:rPr>
        <w:t xml:space="preserve"> отстают от динамики развития про</w:t>
      </w:r>
      <w:r w:rsidR="005607D0" w:rsidRPr="00FE2175">
        <w:rPr>
          <w:spacing w:val="-1"/>
          <w:sz w:val="28"/>
          <w:szCs w:val="28"/>
        </w:rPr>
        <w:t>цессов</w:t>
      </w:r>
      <w:r w:rsidR="00E66711">
        <w:rPr>
          <w:spacing w:val="-1"/>
          <w:sz w:val="28"/>
          <w:szCs w:val="28"/>
        </w:rPr>
        <w:t xml:space="preserve"> в обществе</w:t>
      </w:r>
      <w:r w:rsidR="005607D0" w:rsidRPr="00FE2175">
        <w:rPr>
          <w:spacing w:val="-1"/>
          <w:sz w:val="28"/>
          <w:szCs w:val="28"/>
        </w:rPr>
        <w:t xml:space="preserve">. </w:t>
      </w:r>
    </w:p>
    <w:p w:rsidR="00E66711" w:rsidRPr="00F959DC" w:rsidRDefault="00E66711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66711">
        <w:rPr>
          <w:spacing w:val="1"/>
          <w:sz w:val="28"/>
          <w:szCs w:val="28"/>
        </w:rPr>
        <w:t>По состоянию на 1 полугодие 2023 года и</w:t>
      </w:r>
      <w:r w:rsidR="002C5977">
        <w:rPr>
          <w:spacing w:val="1"/>
          <w:sz w:val="28"/>
          <w:szCs w:val="28"/>
        </w:rPr>
        <w:t xml:space="preserve"> по</w:t>
      </w:r>
      <w:r w:rsidR="00CD23F6">
        <w:rPr>
          <w:spacing w:val="1"/>
          <w:sz w:val="28"/>
          <w:szCs w:val="28"/>
        </w:rPr>
        <w:t xml:space="preserve"> </w:t>
      </w:r>
      <w:r w:rsidR="00B956FF">
        <w:rPr>
          <w:spacing w:val="1"/>
          <w:sz w:val="28"/>
          <w:szCs w:val="28"/>
        </w:rPr>
        <w:t>итогам 2021</w:t>
      </w:r>
      <w:r w:rsidR="008E557D">
        <w:rPr>
          <w:spacing w:val="1"/>
          <w:sz w:val="28"/>
          <w:szCs w:val="28"/>
        </w:rPr>
        <w:t xml:space="preserve"> - </w:t>
      </w:r>
      <w:r w:rsidR="00B956FF">
        <w:rPr>
          <w:spacing w:val="1"/>
          <w:sz w:val="28"/>
          <w:szCs w:val="28"/>
        </w:rPr>
        <w:t xml:space="preserve">2022 </w:t>
      </w:r>
      <w:proofErr w:type="spellStart"/>
      <w:r w:rsidR="00B956FF">
        <w:rPr>
          <w:spacing w:val="1"/>
          <w:sz w:val="28"/>
          <w:szCs w:val="28"/>
        </w:rPr>
        <w:t>г.г</w:t>
      </w:r>
      <w:proofErr w:type="spellEnd"/>
      <w:r w:rsidR="00B956FF">
        <w:rPr>
          <w:spacing w:val="1"/>
          <w:sz w:val="28"/>
          <w:szCs w:val="28"/>
        </w:rPr>
        <w:t xml:space="preserve">. </w:t>
      </w:r>
      <w:r w:rsidR="005607D0" w:rsidRPr="00E66711">
        <w:rPr>
          <w:spacing w:val="1"/>
          <w:sz w:val="28"/>
          <w:szCs w:val="28"/>
        </w:rPr>
        <w:t xml:space="preserve"> </w:t>
      </w:r>
      <w:r w:rsidR="002C5977">
        <w:rPr>
          <w:spacing w:val="1"/>
          <w:sz w:val="28"/>
          <w:szCs w:val="28"/>
        </w:rPr>
        <w:t>согласно</w:t>
      </w:r>
      <w:r w:rsidR="00B956FF">
        <w:rPr>
          <w:spacing w:val="1"/>
          <w:sz w:val="28"/>
          <w:szCs w:val="28"/>
        </w:rPr>
        <w:t xml:space="preserve"> данным отдела МВД России «</w:t>
      </w:r>
      <w:proofErr w:type="spellStart"/>
      <w:r w:rsidR="00B956FF">
        <w:rPr>
          <w:spacing w:val="1"/>
          <w:sz w:val="28"/>
          <w:szCs w:val="28"/>
        </w:rPr>
        <w:t>Шпаковский</w:t>
      </w:r>
      <w:proofErr w:type="spellEnd"/>
      <w:r w:rsidR="00B956FF">
        <w:rPr>
          <w:spacing w:val="1"/>
          <w:sz w:val="28"/>
          <w:szCs w:val="28"/>
        </w:rPr>
        <w:t xml:space="preserve">» </w:t>
      </w:r>
      <w:r w:rsidR="005607D0" w:rsidRPr="00E66711">
        <w:rPr>
          <w:spacing w:val="1"/>
          <w:sz w:val="28"/>
          <w:szCs w:val="28"/>
        </w:rPr>
        <w:t xml:space="preserve">на территории Шпаковского </w:t>
      </w:r>
      <w:r w:rsidR="009A53B0" w:rsidRPr="00E66711">
        <w:rPr>
          <w:spacing w:val="1"/>
          <w:sz w:val="28"/>
          <w:szCs w:val="28"/>
        </w:rPr>
        <w:t>муниципального округа</w:t>
      </w:r>
      <w:r w:rsidR="005607D0" w:rsidRPr="00E66711">
        <w:rPr>
          <w:sz w:val="28"/>
          <w:szCs w:val="28"/>
        </w:rPr>
        <w:t xml:space="preserve"> </w:t>
      </w:r>
      <w:r w:rsidR="00F959DC">
        <w:rPr>
          <w:sz w:val="28"/>
          <w:szCs w:val="28"/>
        </w:rPr>
        <w:t xml:space="preserve"> к</w:t>
      </w:r>
      <w:r w:rsidR="00B760CF" w:rsidRPr="00F959DC">
        <w:rPr>
          <w:sz w:val="28"/>
          <w:szCs w:val="28"/>
        </w:rPr>
        <w:t>оличество зарегистрированных преступлений составило в 2021 г. – 1410; в 2022 г. – 1275; 1 полугодии 2023 г. – 738.</w:t>
      </w:r>
      <w:r w:rsidR="00B760CF" w:rsidRPr="00F959DC">
        <w:t xml:space="preserve"> </w:t>
      </w:r>
      <w:r w:rsidR="00B760CF" w:rsidRPr="00F959DC">
        <w:rPr>
          <w:sz w:val="28"/>
          <w:szCs w:val="28"/>
        </w:rPr>
        <w:t xml:space="preserve">В общем числе зарегистрированных в округе преступлений, преобладают преступления против собственности. Каждое второе преступление являлось кражей, </w:t>
      </w:r>
      <w:r w:rsidR="00F959DC" w:rsidRPr="00F959DC">
        <w:rPr>
          <w:sz w:val="28"/>
          <w:szCs w:val="28"/>
        </w:rPr>
        <w:t>п</w:t>
      </w:r>
      <w:r w:rsidR="00B760CF" w:rsidRPr="00F959DC">
        <w:rPr>
          <w:sz w:val="28"/>
          <w:szCs w:val="28"/>
        </w:rPr>
        <w:t xml:space="preserve">рактически </w:t>
      </w:r>
      <w:r w:rsidR="00F959DC" w:rsidRPr="00F959DC">
        <w:rPr>
          <w:sz w:val="28"/>
          <w:szCs w:val="28"/>
        </w:rPr>
        <w:t>каждое пятое - мошенничество</w:t>
      </w:r>
      <w:r w:rsidR="00B760CF" w:rsidRPr="00F959DC">
        <w:rPr>
          <w:sz w:val="28"/>
          <w:szCs w:val="28"/>
        </w:rPr>
        <w:t>.</w:t>
      </w:r>
    </w:p>
    <w:p w:rsidR="00F959DC" w:rsidRPr="003F140F" w:rsidRDefault="00F959DC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F140F">
        <w:rPr>
          <w:sz w:val="28"/>
          <w:szCs w:val="28"/>
        </w:rPr>
        <w:t>В 2023 году отмечено некоторое снижение количества совершенных преступлений в общественных местах (190</w:t>
      </w:r>
      <w:r w:rsidR="003F140F" w:rsidRPr="003F140F">
        <w:rPr>
          <w:sz w:val="28"/>
          <w:szCs w:val="28"/>
        </w:rPr>
        <w:t>, против АППГ -201, -5,5%</w:t>
      </w:r>
      <w:r w:rsidRPr="003F140F">
        <w:rPr>
          <w:sz w:val="28"/>
          <w:szCs w:val="28"/>
        </w:rPr>
        <w:t>)</w:t>
      </w:r>
      <w:r w:rsidR="003F140F" w:rsidRPr="003F140F">
        <w:rPr>
          <w:sz w:val="28"/>
          <w:szCs w:val="28"/>
        </w:rPr>
        <w:t>, в состоянии алкогольного опьянения (43, против АППГ – 54, -20,4%) и лицами, ранее совершавшими преступление на 7,3%. Вместе с тем возрос уровень уличной преступности, всего совершено 142 преступления (АППГ- 105,</w:t>
      </w:r>
      <w:r w:rsidR="003A4758">
        <w:rPr>
          <w:sz w:val="28"/>
          <w:szCs w:val="28"/>
        </w:rPr>
        <w:t xml:space="preserve"> +35,</w:t>
      </w:r>
      <w:r w:rsidR="003F140F" w:rsidRPr="003F140F">
        <w:rPr>
          <w:sz w:val="28"/>
          <w:szCs w:val="28"/>
        </w:rPr>
        <w:t>2%).</w:t>
      </w:r>
    </w:p>
    <w:p w:rsidR="00C77259" w:rsidRDefault="003F140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F140F">
        <w:rPr>
          <w:sz w:val="28"/>
          <w:szCs w:val="28"/>
        </w:rPr>
        <w:t xml:space="preserve">Остро стоит проблема наркомании. </w:t>
      </w:r>
      <w:r w:rsidR="00C77259">
        <w:rPr>
          <w:sz w:val="28"/>
          <w:szCs w:val="28"/>
        </w:rPr>
        <w:t xml:space="preserve">Несмотря на некоторое снижение уровня преступлений в сфере незаконного оборота наркотических средств в 2022 году (- 23,8% к АППГ), в текущем периоде 2023 года вновь произошло увеличение, всего выявлено 69 преступлений (40,+72,5%). Нестабильная динамика свидетельствует о наличии реальных проблем в направлении профилактики и противодействию незаконному обороту наркотических </w:t>
      </w:r>
      <w:r w:rsidR="00916AD0">
        <w:rPr>
          <w:sz w:val="28"/>
          <w:szCs w:val="28"/>
        </w:rPr>
        <w:t xml:space="preserve">средств, психотропных веществ. </w:t>
      </w:r>
      <w:proofErr w:type="gramStart"/>
      <w:r w:rsidR="00916AD0">
        <w:rPr>
          <w:sz w:val="28"/>
          <w:szCs w:val="28"/>
        </w:rPr>
        <w:t>По прежнему сохраняется тенденция к увеличению круга лиц из числа молодежи, подпадающих под наркотическую зависимость.</w:t>
      </w:r>
      <w:proofErr w:type="gramEnd"/>
    </w:p>
    <w:p w:rsidR="00C77259" w:rsidRDefault="00A929B3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A4758">
        <w:rPr>
          <w:sz w:val="28"/>
          <w:szCs w:val="28"/>
        </w:rPr>
        <w:t>стае</w:t>
      </w:r>
      <w:r w:rsidR="00916AD0">
        <w:rPr>
          <w:sz w:val="28"/>
          <w:szCs w:val="28"/>
        </w:rPr>
        <w:t>тся актуальной проблема профилактик</w:t>
      </w:r>
      <w:r w:rsidR="003A4758">
        <w:rPr>
          <w:sz w:val="28"/>
          <w:szCs w:val="28"/>
        </w:rPr>
        <w:t>и</w:t>
      </w:r>
      <w:r w:rsidR="00916AD0">
        <w:rPr>
          <w:sz w:val="28"/>
          <w:szCs w:val="28"/>
        </w:rPr>
        <w:t xml:space="preserve"> правонарушений среди несовершеннолетних. В целом можно отметить, что </w:t>
      </w:r>
      <w:r w:rsidR="002B1D6B">
        <w:rPr>
          <w:sz w:val="28"/>
          <w:szCs w:val="28"/>
        </w:rPr>
        <w:t xml:space="preserve">общее </w:t>
      </w:r>
      <w:r w:rsidR="00916AD0">
        <w:rPr>
          <w:sz w:val="28"/>
          <w:szCs w:val="28"/>
        </w:rPr>
        <w:t>количество преступлений совершенных несовершеннолетними и с их участием</w:t>
      </w:r>
      <w:r w:rsidR="002B1D6B">
        <w:rPr>
          <w:sz w:val="28"/>
          <w:szCs w:val="28"/>
        </w:rPr>
        <w:t xml:space="preserve"> на протяжении последних трех лет снижается, однако факты вовлеченности несовершеннолетних в криминальную среду имеются и вызывают серьезную озабоченность.</w:t>
      </w:r>
    </w:p>
    <w:p w:rsidR="00341B38" w:rsidRP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Перечисленные проблемные вопросы являются следствием</w:t>
      </w:r>
      <w:r w:rsidRPr="00341B38">
        <w:t xml:space="preserve"> </w:t>
      </w:r>
      <w:r w:rsidRPr="00341B38">
        <w:rPr>
          <w:sz w:val="28"/>
          <w:szCs w:val="28"/>
        </w:rPr>
        <w:t>социально-экономических и территориальных особенностей Шпаковского муниципального округа, среди которых, во-первых, низкий уровень доходов значительной части населения (половина трудоспособного населения имеет доходы на уровне, либо ниже прожиточного минимума).</w:t>
      </w:r>
    </w:p>
    <w:p w:rsidR="00341B38" w:rsidRP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Во-вторых, - резкий приток населения, связанный с масштабным строительством жилых массивов («Центральный», «Акварель», «Гармония», «Адмирал», «Березки») ежегодное увеличение численности населения округа составляет от 3,5.тыс. до 4,2 тыс. человек.</w:t>
      </w:r>
    </w:p>
    <w:p w:rsid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lastRenderedPageBreak/>
        <w:t>В третьих, наличие большого количества нетрудоустроенных жителей, а также высокий удельный вес мигрантов, не имеющих достаточных сре</w:t>
      </w:r>
      <w:proofErr w:type="gramStart"/>
      <w:r w:rsidRPr="00341B38">
        <w:rPr>
          <w:sz w:val="28"/>
          <w:szCs w:val="28"/>
        </w:rPr>
        <w:t>дств к с</w:t>
      </w:r>
      <w:proofErr w:type="gramEnd"/>
      <w:r w:rsidRPr="00341B38">
        <w:rPr>
          <w:sz w:val="28"/>
          <w:szCs w:val="28"/>
        </w:rPr>
        <w:t>уществованию.</w:t>
      </w:r>
    </w:p>
    <w:p w:rsidR="00697FDA" w:rsidRPr="00341B38" w:rsidRDefault="00697FDA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недостаточно в </w:t>
      </w:r>
      <w:r w:rsidRPr="00697FDA">
        <w:rPr>
          <w:sz w:val="28"/>
          <w:szCs w:val="28"/>
        </w:rPr>
        <w:t xml:space="preserve"> процесс профилактики правонарушений включаются общественные организации и объединения, национальные диаспоры и общества, религиозные объединения, иные общественные институты. Не в полной мере задействован и потенциал казачества по профилактике правонарушений. С 2015 года на территории Шпаковского муниципального округа создано </w:t>
      </w:r>
      <w:r>
        <w:rPr>
          <w:sz w:val="28"/>
          <w:szCs w:val="28"/>
        </w:rPr>
        <w:t>12</w:t>
      </w:r>
      <w:r w:rsidRPr="00697FDA">
        <w:rPr>
          <w:sz w:val="28"/>
          <w:szCs w:val="28"/>
        </w:rPr>
        <w:t xml:space="preserve"> добровольных народных дружин</w:t>
      </w:r>
      <w:r w:rsidR="003A4758">
        <w:rPr>
          <w:sz w:val="28"/>
          <w:szCs w:val="28"/>
        </w:rPr>
        <w:t>, из них  7 из состава казачьих обществ</w:t>
      </w:r>
      <w:r w:rsidRPr="00697FDA">
        <w:rPr>
          <w:sz w:val="28"/>
          <w:szCs w:val="28"/>
        </w:rPr>
        <w:t>. Однако</w:t>
      </w:r>
      <w:r>
        <w:rPr>
          <w:sz w:val="28"/>
          <w:szCs w:val="28"/>
        </w:rPr>
        <w:t>,</w:t>
      </w:r>
      <w:r w:rsidRPr="00697FDA">
        <w:rPr>
          <w:sz w:val="28"/>
          <w:szCs w:val="28"/>
        </w:rPr>
        <w:t xml:space="preserve"> это практически очень слабо влияет на состояние преступности, так как члены ДНД задействуются в основном на охрану общественного порядка при проведении мероприятий с массовым участием людей.</w:t>
      </w:r>
      <w:r>
        <w:rPr>
          <w:sz w:val="28"/>
          <w:szCs w:val="28"/>
        </w:rPr>
        <w:t xml:space="preserve"> </w:t>
      </w:r>
    </w:p>
    <w:p w:rsidR="00F959DC" w:rsidRPr="00341B38" w:rsidRDefault="002B1D6B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Проблемным н</w:t>
      </w:r>
      <w:r w:rsidR="007520AA" w:rsidRPr="00341B38">
        <w:rPr>
          <w:sz w:val="28"/>
          <w:szCs w:val="28"/>
        </w:rPr>
        <w:t>аправление</w:t>
      </w:r>
      <w:r w:rsidRPr="00341B38">
        <w:rPr>
          <w:sz w:val="28"/>
          <w:szCs w:val="28"/>
        </w:rPr>
        <w:t>м</w:t>
      </w:r>
      <w:r w:rsidR="007520AA" w:rsidRPr="00341B38">
        <w:rPr>
          <w:sz w:val="28"/>
          <w:szCs w:val="28"/>
        </w:rPr>
        <w:t xml:space="preserve"> также остае</w:t>
      </w:r>
      <w:r w:rsidRPr="00341B38">
        <w:rPr>
          <w:sz w:val="28"/>
          <w:szCs w:val="28"/>
        </w:rPr>
        <w:t xml:space="preserve">тся работа по </w:t>
      </w:r>
      <w:proofErr w:type="spellStart"/>
      <w:r w:rsidRPr="00341B38">
        <w:rPr>
          <w:sz w:val="28"/>
          <w:szCs w:val="28"/>
        </w:rPr>
        <w:t>ресоциализации</w:t>
      </w:r>
      <w:proofErr w:type="spellEnd"/>
      <w:r w:rsidRPr="00341B38">
        <w:rPr>
          <w:sz w:val="28"/>
          <w:szCs w:val="28"/>
        </w:rPr>
        <w:t xml:space="preserve"> и социальной адаптации лиц, отбывших уголовные наказания, прежде всего с </w:t>
      </w:r>
      <w:r w:rsidR="007520AA" w:rsidRPr="00341B38">
        <w:rPr>
          <w:sz w:val="28"/>
          <w:szCs w:val="28"/>
        </w:rPr>
        <w:t xml:space="preserve"> устройством на работу. Требует особого внимания </w:t>
      </w:r>
      <w:r w:rsidR="00341B38" w:rsidRPr="00341B38">
        <w:rPr>
          <w:sz w:val="28"/>
          <w:szCs w:val="28"/>
        </w:rPr>
        <w:t>и межведомственное</w:t>
      </w:r>
      <w:r w:rsidR="007520AA" w:rsidRPr="00341B38">
        <w:rPr>
          <w:sz w:val="28"/>
          <w:szCs w:val="28"/>
        </w:rPr>
        <w:t xml:space="preserve"> </w:t>
      </w:r>
      <w:r w:rsidR="00341B38" w:rsidRPr="00341B38">
        <w:rPr>
          <w:sz w:val="28"/>
          <w:szCs w:val="28"/>
        </w:rPr>
        <w:t xml:space="preserve">взаимодействие </w:t>
      </w:r>
      <w:r w:rsidR="007520AA" w:rsidRPr="00341B38">
        <w:rPr>
          <w:sz w:val="28"/>
          <w:szCs w:val="28"/>
        </w:rPr>
        <w:t>по созданию условий для отбытия наказаний осужденных к исправительным и принудительным  работам</w:t>
      </w:r>
      <w:r w:rsidR="00341B38" w:rsidRPr="00341B38">
        <w:rPr>
          <w:sz w:val="28"/>
          <w:szCs w:val="28"/>
        </w:rPr>
        <w:t>.</w:t>
      </w:r>
    </w:p>
    <w:p w:rsidR="00962164" w:rsidRDefault="009A4FCE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  <w:r w:rsidRPr="009A4FCE">
        <w:rPr>
          <w:spacing w:val="-1"/>
          <w:sz w:val="28"/>
          <w:szCs w:val="28"/>
        </w:rPr>
        <w:t xml:space="preserve">Решение </w:t>
      </w:r>
      <w:r>
        <w:rPr>
          <w:spacing w:val="-1"/>
          <w:sz w:val="28"/>
          <w:szCs w:val="28"/>
        </w:rPr>
        <w:t xml:space="preserve">указанных проблемных вопросов </w:t>
      </w:r>
      <w:r w:rsidRPr="009A4FCE">
        <w:rPr>
          <w:spacing w:val="-1"/>
          <w:sz w:val="28"/>
          <w:szCs w:val="28"/>
        </w:rPr>
        <w:t>требует комплексного подхода, современной организации работы, проведения согласованной по задачам, срокам и ресурсам системы мероприятий. Это обусловливает необходимость применения основных мероприятий предусмотренных Программой.</w:t>
      </w:r>
    </w:p>
    <w:p w:rsidR="00CD23F6" w:rsidRDefault="00CD23F6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</w:p>
    <w:p w:rsidR="00FF54BB" w:rsidRDefault="005607D0" w:rsidP="00525780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</w:t>
      </w:r>
      <w:r w:rsidR="00AD1634">
        <w:rPr>
          <w:sz w:val="28"/>
          <w:szCs w:val="28"/>
        </w:rPr>
        <w:t>ь</w:t>
      </w:r>
      <w:r>
        <w:rPr>
          <w:sz w:val="28"/>
          <w:szCs w:val="28"/>
        </w:rPr>
        <w:t xml:space="preserve"> и зада</w:t>
      </w:r>
      <w:r w:rsidR="00D00946">
        <w:rPr>
          <w:sz w:val="28"/>
          <w:szCs w:val="28"/>
        </w:rPr>
        <w:t xml:space="preserve">чи, индикаторы достижения цели </w:t>
      </w:r>
    </w:p>
    <w:p w:rsidR="00A24260" w:rsidRDefault="00D00946" w:rsidP="00525780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5607D0">
        <w:rPr>
          <w:sz w:val="28"/>
          <w:szCs w:val="28"/>
        </w:rPr>
        <w:t>рограммы,</w:t>
      </w:r>
      <w:r w:rsidR="00FF54BB">
        <w:rPr>
          <w:sz w:val="28"/>
          <w:szCs w:val="28"/>
        </w:rPr>
        <w:t xml:space="preserve"> </w:t>
      </w:r>
      <w:r w:rsidR="005607D0">
        <w:rPr>
          <w:sz w:val="28"/>
          <w:szCs w:val="28"/>
        </w:rPr>
        <w:t>сроки и этапы ее реализации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A24260" w:rsidRPr="00827B88" w:rsidRDefault="005607D0" w:rsidP="00525780">
      <w:pPr>
        <w:suppressAutoHyphens/>
        <w:ind w:firstLine="708"/>
        <w:jc w:val="both"/>
      </w:pPr>
      <w:r w:rsidRPr="00827B88">
        <w:rPr>
          <w:spacing w:val="1"/>
          <w:sz w:val="28"/>
          <w:szCs w:val="28"/>
        </w:rPr>
        <w:t xml:space="preserve">Основной целью Программы является </w:t>
      </w:r>
      <w:r w:rsidR="003A4758" w:rsidRPr="00827B88">
        <w:rPr>
          <w:spacing w:val="5"/>
          <w:sz w:val="28"/>
          <w:szCs w:val="28"/>
        </w:rPr>
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</w:r>
      <w:r w:rsidR="009A53B0" w:rsidRPr="00827B88">
        <w:rPr>
          <w:sz w:val="28"/>
          <w:szCs w:val="28"/>
        </w:rPr>
        <w:t>.</w:t>
      </w:r>
    </w:p>
    <w:p w:rsidR="00A24260" w:rsidRPr="00827B88" w:rsidRDefault="005607D0" w:rsidP="00525780">
      <w:pPr>
        <w:shd w:val="clear" w:color="auto" w:fill="FFFFFF"/>
        <w:suppressAutoHyphens/>
        <w:ind w:firstLine="709"/>
        <w:jc w:val="both"/>
      </w:pPr>
      <w:r w:rsidRPr="00827B88">
        <w:rPr>
          <w:sz w:val="28"/>
          <w:szCs w:val="28"/>
        </w:rPr>
        <w:t>Для достижения цел</w:t>
      </w:r>
      <w:r w:rsidR="00AD1634" w:rsidRPr="00827B88">
        <w:rPr>
          <w:sz w:val="28"/>
          <w:szCs w:val="28"/>
        </w:rPr>
        <w:t>и</w:t>
      </w:r>
      <w:r w:rsidRPr="00827B88">
        <w:rPr>
          <w:sz w:val="28"/>
          <w:szCs w:val="28"/>
        </w:rPr>
        <w:t xml:space="preserve"> Программы необходимо решить следующие за</w:t>
      </w:r>
      <w:r w:rsidRPr="00827B88">
        <w:rPr>
          <w:spacing w:val="-5"/>
          <w:sz w:val="28"/>
          <w:szCs w:val="28"/>
        </w:rPr>
        <w:t>дачи:</w:t>
      </w:r>
    </w:p>
    <w:p w:rsidR="008C756F" w:rsidRDefault="00621873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21873">
        <w:rPr>
          <w:rFonts w:ascii="Times New Roman" w:hAnsi="Times New Roman" w:cs="Times New Roman"/>
          <w:spacing w:val="1"/>
          <w:sz w:val="28"/>
          <w:szCs w:val="28"/>
        </w:rPr>
        <w:t>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621873" w:rsidRPr="00827B88" w:rsidRDefault="00621873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21873">
        <w:rPr>
          <w:rFonts w:ascii="Times New Roman" w:hAnsi="Times New Roman" w:cs="Times New Roman"/>
          <w:spacing w:val="1"/>
          <w:sz w:val="28"/>
          <w:szCs w:val="28"/>
        </w:rPr>
        <w:t>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</w:r>
      <w:r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8C756F" w:rsidRPr="00827B88" w:rsidRDefault="0055728F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противодействие незаконному обороту наркотических средств, психотропных веществ и их </w:t>
      </w:r>
      <w:proofErr w:type="spellStart"/>
      <w:r w:rsidRPr="00827B88">
        <w:rPr>
          <w:rFonts w:ascii="Times New Roman" w:hAnsi="Times New Roman" w:cs="Times New Roman"/>
          <w:spacing w:val="1"/>
          <w:sz w:val="28"/>
          <w:szCs w:val="28"/>
        </w:rPr>
        <w:t>прекурсоров</w:t>
      </w:r>
      <w:proofErr w:type="spellEnd"/>
      <w:r w:rsidRPr="00827B88">
        <w:rPr>
          <w:rFonts w:ascii="Times New Roman" w:hAnsi="Times New Roman" w:cs="Times New Roman"/>
          <w:spacing w:val="1"/>
          <w:sz w:val="28"/>
          <w:szCs w:val="28"/>
        </w:rPr>
        <w:t>, в рамках реализации</w:t>
      </w:r>
      <w:r w:rsidRPr="00827B88">
        <w:t xml:space="preserve">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Стратегии государственной антинаркотической политики Российской Федерации на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lastRenderedPageBreak/>
        <w:t>период до 2030 года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55728F" w:rsidRPr="00827B88" w:rsidRDefault="007A3603" w:rsidP="0055728F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с</w:t>
      </w:r>
      <w:r w:rsidR="00621873" w:rsidRPr="00621873">
        <w:rPr>
          <w:rFonts w:ascii="Times New Roman" w:hAnsi="Times New Roman" w:cs="Times New Roman"/>
          <w:spacing w:val="1"/>
          <w:sz w:val="28"/>
          <w:szCs w:val="28"/>
        </w:rPr>
        <w:t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3A4758" w:rsidRPr="003A4758" w:rsidRDefault="003A4758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реализация в 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Шпаковском муниципальном округе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>Стратегии государственной политики Российской Федерации в отношении российского казачества на 2021 - 2030 годы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A929B3" w:rsidRDefault="00622FEE" w:rsidP="00622FEE">
      <w:pPr>
        <w:ind w:firstLine="709"/>
        <w:jc w:val="both"/>
        <w:rPr>
          <w:sz w:val="28"/>
          <w:szCs w:val="28"/>
        </w:rPr>
      </w:pPr>
      <w:r w:rsidRPr="00622FEE">
        <w:rPr>
          <w:sz w:val="28"/>
          <w:szCs w:val="28"/>
        </w:rPr>
        <w:t xml:space="preserve">Сведения о достижении </w:t>
      </w:r>
      <w:proofErr w:type="gramStart"/>
      <w:r w:rsidRPr="00622FEE">
        <w:rPr>
          <w:sz w:val="28"/>
          <w:szCs w:val="28"/>
        </w:rPr>
        <w:t>значений индикаторов достижения цели Программы</w:t>
      </w:r>
      <w:proofErr w:type="gramEnd"/>
      <w:r w:rsidRPr="00622FEE">
        <w:rPr>
          <w:sz w:val="28"/>
          <w:szCs w:val="28"/>
        </w:rPr>
        <w:t xml:space="preserve"> и показателей решения задач </w:t>
      </w:r>
      <w:r>
        <w:rPr>
          <w:sz w:val="28"/>
          <w:szCs w:val="28"/>
        </w:rPr>
        <w:t>сформированы</w:t>
      </w:r>
      <w:r w:rsidRPr="00622FEE">
        <w:rPr>
          <w:sz w:val="28"/>
          <w:szCs w:val="28"/>
        </w:rPr>
        <w:t xml:space="preserve"> приложением </w:t>
      </w:r>
      <w:r>
        <w:rPr>
          <w:sz w:val="28"/>
          <w:szCs w:val="28"/>
        </w:rPr>
        <w:t>№1 к Программе</w:t>
      </w:r>
      <w:r w:rsidRPr="00622FEE">
        <w:rPr>
          <w:sz w:val="28"/>
          <w:szCs w:val="28"/>
        </w:rPr>
        <w:t>.</w:t>
      </w:r>
    </w:p>
    <w:p w:rsidR="00622FEE" w:rsidRDefault="00622FEE" w:rsidP="00622FEE">
      <w:pPr>
        <w:ind w:firstLine="709"/>
        <w:rPr>
          <w:sz w:val="28"/>
          <w:szCs w:val="28"/>
        </w:rPr>
      </w:pPr>
    </w:p>
    <w:p w:rsidR="00A24260" w:rsidRDefault="005607D0" w:rsidP="00622FEE">
      <w:pPr>
        <w:ind w:firstLine="709"/>
      </w:pPr>
      <w:r>
        <w:rPr>
          <w:sz w:val="28"/>
          <w:szCs w:val="28"/>
        </w:rPr>
        <w:t>Пр</w:t>
      </w:r>
      <w:r w:rsidR="00174B34">
        <w:rPr>
          <w:sz w:val="28"/>
          <w:szCs w:val="28"/>
        </w:rPr>
        <w:t xml:space="preserve">ограмма реализуется в один этап: </w:t>
      </w:r>
      <w:r>
        <w:rPr>
          <w:sz w:val="28"/>
          <w:szCs w:val="28"/>
        </w:rPr>
        <w:t xml:space="preserve"> 202</w:t>
      </w:r>
      <w:r w:rsidR="00791925">
        <w:rPr>
          <w:sz w:val="28"/>
          <w:szCs w:val="28"/>
        </w:rPr>
        <w:t>4</w:t>
      </w:r>
      <w:r w:rsidR="00174B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</w:t>
      </w:r>
      <w:r w:rsidR="00174B34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91925">
        <w:rPr>
          <w:sz w:val="28"/>
          <w:szCs w:val="28"/>
        </w:rPr>
        <w:t>6</w:t>
      </w:r>
      <w:r>
        <w:rPr>
          <w:sz w:val="28"/>
          <w:szCs w:val="28"/>
        </w:rPr>
        <w:t xml:space="preserve"> годы.</w:t>
      </w:r>
    </w:p>
    <w:p w:rsidR="00622FEE" w:rsidRDefault="00622FEE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5607D0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2.1. Весовые </w:t>
      </w:r>
      <w:r w:rsidR="00313432">
        <w:rPr>
          <w:sz w:val="28"/>
          <w:szCs w:val="28"/>
        </w:rPr>
        <w:t>коэффициенты  цели</w:t>
      </w:r>
      <w:r>
        <w:rPr>
          <w:sz w:val="28"/>
          <w:szCs w:val="28"/>
        </w:rPr>
        <w:t xml:space="preserve"> Программы показаны в приложении </w:t>
      </w:r>
      <w:r w:rsidR="00D109D0">
        <w:rPr>
          <w:sz w:val="28"/>
          <w:szCs w:val="28"/>
        </w:rPr>
        <w:t xml:space="preserve">№ </w:t>
      </w:r>
      <w:r w:rsidR="00622FEE">
        <w:rPr>
          <w:sz w:val="28"/>
          <w:szCs w:val="28"/>
        </w:rPr>
        <w:t>2</w:t>
      </w:r>
      <w:r w:rsidR="009A53B0">
        <w:rPr>
          <w:sz w:val="28"/>
          <w:szCs w:val="28"/>
        </w:rPr>
        <w:t xml:space="preserve"> к Программе.</w:t>
      </w:r>
    </w:p>
    <w:p w:rsidR="00791925" w:rsidRDefault="00791925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5607D0" w:rsidP="00622FEE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3. Ресурсное обеспе</w:t>
      </w:r>
      <w:bookmarkStart w:id="0" w:name="_GoBack"/>
      <w:bookmarkEnd w:id="0"/>
      <w:r>
        <w:rPr>
          <w:sz w:val="28"/>
          <w:szCs w:val="28"/>
        </w:rPr>
        <w:t>чение Программы</w:t>
      </w:r>
    </w:p>
    <w:p w:rsidR="00801D1C" w:rsidRDefault="00801D1C" w:rsidP="00622FEE">
      <w:pPr>
        <w:shd w:val="clear" w:color="auto" w:fill="FFFFFF"/>
        <w:ind w:firstLine="709"/>
        <w:jc w:val="center"/>
      </w:pPr>
    </w:p>
    <w:p w:rsidR="00284736" w:rsidRPr="00284736" w:rsidRDefault="005607D0" w:rsidP="00622FE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>
        <w:rPr>
          <w:sz w:val="28"/>
          <w:szCs w:val="28"/>
        </w:rPr>
        <w:t xml:space="preserve">средств бюджета Шпаковского муниципального округа Ставропольского края. Общий объем финансирования Программы </w:t>
      </w:r>
      <w:r w:rsidRPr="00284736">
        <w:rPr>
          <w:sz w:val="28"/>
          <w:szCs w:val="28"/>
        </w:rPr>
        <w:t>в 202</w:t>
      </w:r>
      <w:r w:rsidR="00791925" w:rsidRPr="00284736">
        <w:rPr>
          <w:sz w:val="28"/>
          <w:szCs w:val="28"/>
        </w:rPr>
        <w:t>4</w:t>
      </w:r>
      <w:r w:rsidRPr="00284736">
        <w:rPr>
          <w:sz w:val="28"/>
          <w:szCs w:val="28"/>
        </w:rPr>
        <w:t xml:space="preserve"> - 202</w:t>
      </w:r>
      <w:r w:rsidR="00791925" w:rsidRPr="00284736">
        <w:rPr>
          <w:sz w:val="28"/>
          <w:szCs w:val="28"/>
        </w:rPr>
        <w:t>6</w:t>
      </w:r>
      <w:r w:rsidRPr="00284736">
        <w:rPr>
          <w:sz w:val="28"/>
          <w:szCs w:val="28"/>
        </w:rPr>
        <w:t xml:space="preserve"> годах составит </w:t>
      </w:r>
      <w:r w:rsidR="00284736" w:rsidRPr="00284736">
        <w:rPr>
          <w:sz w:val="28"/>
          <w:szCs w:val="28"/>
        </w:rPr>
        <w:t>7650 тыс. рублей, в том числе за счет средств бюджета Шпаковского муниципального округа – 7650 тыс. рублей, в том числе по годам:</w:t>
      </w:r>
    </w:p>
    <w:p w:rsidR="00284736" w:rsidRPr="00284736" w:rsidRDefault="00284736" w:rsidP="00284736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</w:rPr>
      </w:pPr>
      <w:r w:rsidRPr="00284736">
        <w:rPr>
          <w:sz w:val="28"/>
          <w:szCs w:val="28"/>
        </w:rPr>
        <w:t>в 2024 году – 2550 тыс. рублей;</w:t>
      </w:r>
    </w:p>
    <w:p w:rsidR="00284736" w:rsidRPr="00284736" w:rsidRDefault="00284736" w:rsidP="00284736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</w:rPr>
      </w:pPr>
      <w:r w:rsidRPr="00284736">
        <w:rPr>
          <w:sz w:val="28"/>
          <w:szCs w:val="28"/>
        </w:rPr>
        <w:t>в 2025 году – 2550 тыс. рублей;</w:t>
      </w:r>
    </w:p>
    <w:p w:rsidR="00284736" w:rsidRDefault="00284736" w:rsidP="00284736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</w:rPr>
      </w:pPr>
      <w:r w:rsidRPr="00284736">
        <w:rPr>
          <w:sz w:val="28"/>
          <w:szCs w:val="28"/>
        </w:rPr>
        <w:t xml:space="preserve">в 2026 году – 2550 тыс. рублей </w:t>
      </w:r>
    </w:p>
    <w:p w:rsidR="00A24260" w:rsidRDefault="005607D0" w:rsidP="00284736">
      <w:pPr>
        <w:shd w:val="clear" w:color="auto" w:fill="FFFFFF"/>
        <w:spacing w:line="317" w:lineRule="exact"/>
        <w:ind w:firstLine="709"/>
        <w:jc w:val="both"/>
      </w:pPr>
      <w:r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>
        <w:rPr>
          <w:spacing w:val="-1"/>
          <w:sz w:val="28"/>
          <w:szCs w:val="28"/>
        </w:rPr>
        <w:t xml:space="preserve">мировании бюджета </w:t>
      </w:r>
      <w:r>
        <w:rPr>
          <w:sz w:val="28"/>
          <w:szCs w:val="28"/>
        </w:rPr>
        <w:t>Шпаковского муниципального округа Ставропольского края</w:t>
      </w:r>
      <w:r>
        <w:rPr>
          <w:spacing w:val="-1"/>
          <w:sz w:val="28"/>
          <w:szCs w:val="28"/>
        </w:rPr>
        <w:t xml:space="preserve"> на очередной финансовый </w:t>
      </w:r>
      <w:r>
        <w:rPr>
          <w:spacing w:val="-7"/>
          <w:sz w:val="28"/>
          <w:szCs w:val="28"/>
        </w:rPr>
        <w:t>год.</w:t>
      </w:r>
    </w:p>
    <w:p w:rsidR="00A24260" w:rsidRDefault="005607D0" w:rsidP="00525780">
      <w:pPr>
        <w:pStyle w:val="20"/>
        <w:suppressAutoHyphens/>
        <w:spacing w:after="0" w:line="240" w:lineRule="auto"/>
        <w:ind w:firstLine="709"/>
        <w:jc w:val="both"/>
      </w:pPr>
      <w:r>
        <w:rPr>
          <w:sz w:val="28"/>
          <w:szCs w:val="28"/>
        </w:rPr>
        <w:t xml:space="preserve">Ресурсное обеспечение реализации </w:t>
      </w:r>
      <w:r w:rsidR="009A53B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Шпаковского муниципального округа Ставропольского края представлено в приложении </w:t>
      </w:r>
      <w:r w:rsidR="00D109D0">
        <w:rPr>
          <w:sz w:val="28"/>
          <w:szCs w:val="28"/>
        </w:rPr>
        <w:t xml:space="preserve">№ </w:t>
      </w:r>
      <w:r w:rsidR="00622FEE">
        <w:rPr>
          <w:sz w:val="28"/>
          <w:szCs w:val="28"/>
        </w:rPr>
        <w:t>3</w:t>
      </w:r>
      <w:r w:rsidR="009A53B0">
        <w:rPr>
          <w:sz w:val="28"/>
          <w:szCs w:val="28"/>
        </w:rPr>
        <w:t xml:space="preserve"> к Программе.</w:t>
      </w:r>
    </w:p>
    <w:p w:rsidR="00AE665B" w:rsidRDefault="005607D0" w:rsidP="00525780">
      <w:pPr>
        <w:shd w:val="clear" w:color="auto" w:fill="FFFFFF"/>
        <w:spacing w:line="648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4. Характеристика основных мероприятий Программы</w:t>
      </w:r>
      <w:r w:rsidR="00AE665B">
        <w:rPr>
          <w:sz w:val="28"/>
          <w:szCs w:val="28"/>
        </w:rPr>
        <w:t xml:space="preserve"> </w:t>
      </w:r>
    </w:p>
    <w:p w:rsidR="00A24260" w:rsidRDefault="00A24260" w:rsidP="00525780">
      <w:pPr>
        <w:shd w:val="clear" w:color="auto" w:fill="FFFFFF"/>
        <w:spacing w:line="310" w:lineRule="exact"/>
        <w:ind w:firstLine="709"/>
        <w:jc w:val="both"/>
        <w:rPr>
          <w:sz w:val="28"/>
          <w:szCs w:val="28"/>
        </w:rPr>
      </w:pPr>
    </w:p>
    <w:p w:rsidR="00A24260" w:rsidRPr="00B03033" w:rsidRDefault="005607D0" w:rsidP="0052578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B03033">
        <w:rPr>
          <w:sz w:val="28"/>
          <w:szCs w:val="28"/>
        </w:rPr>
        <w:t xml:space="preserve">Настоящая </w:t>
      </w:r>
      <w:r w:rsidR="00376D43">
        <w:rPr>
          <w:sz w:val="28"/>
          <w:szCs w:val="28"/>
        </w:rPr>
        <w:t>П</w:t>
      </w:r>
      <w:r w:rsidRPr="00B03033">
        <w:rPr>
          <w:sz w:val="28"/>
          <w:szCs w:val="28"/>
        </w:rPr>
        <w:t>рограмма предусматривает осуществление мероприятий, сгруппированных по основным мероприятиям:</w:t>
      </w:r>
    </w:p>
    <w:p w:rsidR="008E6995" w:rsidRDefault="00B96DFD" w:rsidP="00AB53F3">
      <w:pPr>
        <w:shd w:val="clear" w:color="auto" w:fill="FFFFFF"/>
        <w:suppressAutoHyphens/>
        <w:ind w:firstLine="709"/>
        <w:jc w:val="both"/>
        <w:rPr>
          <w:spacing w:val="-1"/>
          <w:sz w:val="28"/>
          <w:szCs w:val="28"/>
        </w:rPr>
      </w:pPr>
      <w:r w:rsidRPr="00B03033">
        <w:rPr>
          <w:spacing w:val="-1"/>
          <w:sz w:val="28"/>
          <w:szCs w:val="28"/>
        </w:rPr>
        <w:t xml:space="preserve">1. </w:t>
      </w:r>
      <w:r w:rsidR="00417817">
        <w:rPr>
          <w:spacing w:val="-1"/>
          <w:sz w:val="28"/>
          <w:szCs w:val="28"/>
        </w:rPr>
        <w:t>Организация работы по выяв</w:t>
      </w:r>
      <w:r w:rsidR="00417817" w:rsidRPr="00827B88">
        <w:rPr>
          <w:spacing w:val="-1"/>
          <w:sz w:val="28"/>
          <w:szCs w:val="28"/>
        </w:rPr>
        <w:t>лению</w:t>
      </w:r>
      <w:r w:rsidR="00827B88" w:rsidRPr="00827B88">
        <w:rPr>
          <w:spacing w:val="-1"/>
          <w:sz w:val="28"/>
          <w:szCs w:val="28"/>
        </w:rPr>
        <w:t xml:space="preserve">, </w:t>
      </w:r>
      <w:r w:rsidR="00417817">
        <w:rPr>
          <w:spacing w:val="-1"/>
          <w:sz w:val="28"/>
          <w:szCs w:val="28"/>
        </w:rPr>
        <w:t xml:space="preserve">проведению </w:t>
      </w:r>
      <w:r w:rsidR="00827B88" w:rsidRPr="00827B88">
        <w:rPr>
          <w:spacing w:val="-1"/>
          <w:sz w:val="28"/>
          <w:szCs w:val="28"/>
        </w:rPr>
        <w:t>анализ</w:t>
      </w:r>
      <w:r w:rsidR="00417817">
        <w:rPr>
          <w:spacing w:val="-1"/>
          <w:sz w:val="28"/>
          <w:szCs w:val="28"/>
        </w:rPr>
        <w:t>а</w:t>
      </w:r>
      <w:r w:rsidR="00827B88" w:rsidRPr="00827B88">
        <w:rPr>
          <w:spacing w:val="-1"/>
          <w:sz w:val="28"/>
          <w:szCs w:val="28"/>
        </w:rPr>
        <w:t xml:space="preserve"> и </w:t>
      </w:r>
      <w:r w:rsidR="00417817">
        <w:rPr>
          <w:spacing w:val="-1"/>
          <w:sz w:val="28"/>
          <w:szCs w:val="28"/>
        </w:rPr>
        <w:t>устранению</w:t>
      </w:r>
      <w:r w:rsidR="00827B88" w:rsidRPr="00827B88">
        <w:rPr>
          <w:spacing w:val="-1"/>
          <w:sz w:val="28"/>
          <w:szCs w:val="28"/>
        </w:rPr>
        <w:t xml:space="preserve"> причин и условий, способств</w:t>
      </w:r>
      <w:r w:rsidR="00CC1CFC">
        <w:rPr>
          <w:spacing w:val="-1"/>
          <w:sz w:val="28"/>
          <w:szCs w:val="28"/>
        </w:rPr>
        <w:t>ующих совершению правонарушений;</w:t>
      </w:r>
    </w:p>
    <w:p w:rsidR="004737C2" w:rsidRPr="00B03033" w:rsidRDefault="008E6995" w:rsidP="00AB53F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2. </w:t>
      </w:r>
      <w:r w:rsidR="00417817">
        <w:rPr>
          <w:spacing w:val="-1"/>
          <w:sz w:val="28"/>
          <w:szCs w:val="28"/>
        </w:rPr>
        <w:t>Организация</w:t>
      </w:r>
      <w:r w:rsidR="00827B88" w:rsidRPr="00827B88">
        <w:rPr>
          <w:spacing w:val="-1"/>
          <w:sz w:val="28"/>
          <w:szCs w:val="28"/>
        </w:rPr>
        <w:t xml:space="preserve"> взаимодействия органов местного самоуправления с субъектами профилактики правонарушений Шпаковского муниципального </w:t>
      </w:r>
      <w:r w:rsidR="00827B88" w:rsidRPr="00827B88">
        <w:rPr>
          <w:spacing w:val="-1"/>
          <w:sz w:val="28"/>
          <w:szCs w:val="28"/>
        </w:rPr>
        <w:lastRenderedPageBreak/>
        <w:t>округа в вопросах предупреждения правонарушений</w:t>
      </w:r>
      <w:r w:rsidR="00CC1CFC">
        <w:rPr>
          <w:sz w:val="28"/>
          <w:szCs w:val="28"/>
        </w:rPr>
        <w:t>, охраны общественного порядка;</w:t>
      </w:r>
    </w:p>
    <w:p w:rsidR="008C756F" w:rsidRDefault="00417817" w:rsidP="00AB53F3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C756F" w:rsidRPr="00B03033">
        <w:rPr>
          <w:spacing w:val="1"/>
          <w:sz w:val="28"/>
          <w:szCs w:val="28"/>
        </w:rPr>
        <w:t>.</w:t>
      </w:r>
      <w:r w:rsidR="008C756F" w:rsidRPr="00B03033">
        <w:rPr>
          <w:sz w:val="28"/>
          <w:szCs w:val="28"/>
        </w:rPr>
        <w:t xml:space="preserve"> </w:t>
      </w:r>
      <w:r w:rsidR="00827B88" w:rsidRPr="00827B88">
        <w:rPr>
          <w:sz w:val="28"/>
          <w:szCs w:val="28"/>
        </w:rPr>
        <w:t>Создание действенной системы социальной профилактики правонарушений, направленной на предупреждение мошенничеств в отношении граждан, уличной, «пьяной» преступности</w:t>
      </w:r>
      <w:r w:rsidR="00CC1CFC">
        <w:rPr>
          <w:spacing w:val="1"/>
          <w:sz w:val="28"/>
          <w:szCs w:val="28"/>
        </w:rPr>
        <w:t>;</w:t>
      </w:r>
    </w:p>
    <w:p w:rsidR="00CC1CFC" w:rsidRDefault="00CC1CFC" w:rsidP="00AB53F3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4. </w:t>
      </w:r>
      <w:r w:rsidRPr="00CC1CFC">
        <w:rPr>
          <w:spacing w:val="1"/>
          <w:sz w:val="28"/>
          <w:szCs w:val="28"/>
        </w:rPr>
        <w:t>Совершенствование системы межведомственного взаимодействия по профилактике незаконной миграции</w:t>
      </w:r>
      <w:r>
        <w:rPr>
          <w:spacing w:val="1"/>
          <w:sz w:val="28"/>
          <w:szCs w:val="28"/>
        </w:rPr>
        <w:t>;</w:t>
      </w:r>
    </w:p>
    <w:p w:rsidR="00417817" w:rsidRDefault="00CC1CFC" w:rsidP="00AB53F3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BC6A08">
        <w:rPr>
          <w:spacing w:val="1"/>
          <w:sz w:val="28"/>
          <w:szCs w:val="28"/>
        </w:rPr>
        <w:t xml:space="preserve">. </w:t>
      </w:r>
      <w:r w:rsidR="00963A5B" w:rsidRPr="00963A5B">
        <w:rPr>
          <w:spacing w:val="1"/>
          <w:sz w:val="28"/>
          <w:szCs w:val="28"/>
        </w:rPr>
        <w:t xml:space="preserve"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</w:t>
      </w:r>
      <w:proofErr w:type="gramStart"/>
      <w:r w:rsidR="00963A5B" w:rsidRPr="00963A5B">
        <w:rPr>
          <w:spacing w:val="1"/>
          <w:sz w:val="28"/>
          <w:szCs w:val="28"/>
        </w:rPr>
        <w:t>криминогенной обстановкой</w:t>
      </w:r>
      <w:proofErr w:type="gramEnd"/>
      <w:r>
        <w:rPr>
          <w:spacing w:val="1"/>
          <w:sz w:val="28"/>
          <w:szCs w:val="28"/>
        </w:rPr>
        <w:t>;</w:t>
      </w:r>
    </w:p>
    <w:p w:rsidR="00621873" w:rsidRDefault="00CC1CFC" w:rsidP="00621873">
      <w:pPr>
        <w:widowControl w:val="0"/>
        <w:tabs>
          <w:tab w:val="left" w:pos="3695"/>
        </w:tabs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621873" w:rsidRPr="00B03033">
        <w:rPr>
          <w:spacing w:val="1"/>
          <w:sz w:val="28"/>
          <w:szCs w:val="28"/>
        </w:rPr>
        <w:t xml:space="preserve">. </w:t>
      </w:r>
      <w:r w:rsidR="00621873">
        <w:rPr>
          <w:spacing w:val="1"/>
          <w:sz w:val="28"/>
          <w:szCs w:val="28"/>
        </w:rPr>
        <w:t>В</w:t>
      </w:r>
      <w:r w:rsidR="00621873" w:rsidRPr="00E63361">
        <w:rPr>
          <w:sz w:val="28"/>
          <w:szCs w:val="28"/>
        </w:rPr>
        <w:t xml:space="preserve">овлечение в </w:t>
      </w:r>
      <w:r w:rsidR="003E4BB2">
        <w:rPr>
          <w:sz w:val="28"/>
          <w:szCs w:val="28"/>
        </w:rPr>
        <w:t>деятельность</w:t>
      </w:r>
      <w:r w:rsidR="00621873" w:rsidRPr="00E63361">
        <w:rPr>
          <w:sz w:val="28"/>
          <w:szCs w:val="28"/>
        </w:rPr>
        <w:t xml:space="preserve"> по предупреждению правонарушений предприятий, учреждений, организаций всех форм собственности, а также членов добровольных народных дружин, общественных организаций правоохранительной направленности</w:t>
      </w:r>
      <w:r w:rsidR="00621873" w:rsidRPr="00B03033">
        <w:rPr>
          <w:sz w:val="28"/>
          <w:szCs w:val="28"/>
        </w:rPr>
        <w:t>;</w:t>
      </w:r>
    </w:p>
    <w:p w:rsidR="00CC1CFC" w:rsidRPr="00B03033" w:rsidRDefault="00CC1CFC" w:rsidP="00621873">
      <w:pPr>
        <w:widowControl w:val="0"/>
        <w:tabs>
          <w:tab w:val="left" w:pos="36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C1CFC">
        <w:rPr>
          <w:sz w:val="28"/>
          <w:szCs w:val="28"/>
        </w:rPr>
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</w:t>
      </w:r>
      <w:r>
        <w:rPr>
          <w:sz w:val="28"/>
          <w:szCs w:val="28"/>
        </w:rPr>
        <w:t>ие статуса народного дружинника;</w:t>
      </w:r>
    </w:p>
    <w:p w:rsidR="00BC6A08" w:rsidRDefault="00CC1CFC" w:rsidP="00AB53F3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621873">
        <w:rPr>
          <w:spacing w:val="1"/>
          <w:sz w:val="28"/>
          <w:szCs w:val="28"/>
        </w:rPr>
        <w:t xml:space="preserve">. </w:t>
      </w:r>
      <w:r w:rsidR="00F97C5D">
        <w:rPr>
          <w:spacing w:val="1"/>
          <w:sz w:val="28"/>
          <w:szCs w:val="28"/>
        </w:rPr>
        <w:t xml:space="preserve">Участие в профилактических мероприятиях </w:t>
      </w:r>
      <w:r w:rsidR="00F97C5D" w:rsidRPr="00F97C5D">
        <w:rPr>
          <w:spacing w:val="1"/>
          <w:sz w:val="28"/>
          <w:szCs w:val="28"/>
        </w:rPr>
        <w:t>организуемых федеральными органами исполнительной власти и (или) органами исполнительной власти Ставропольского края</w:t>
      </w:r>
      <w:r w:rsidR="00F97C5D">
        <w:rPr>
          <w:spacing w:val="1"/>
          <w:sz w:val="28"/>
          <w:szCs w:val="28"/>
        </w:rPr>
        <w:t>, правоохранительными органами направленных на недопущение незаконного оборота наркотических средств, психотропных веществ</w:t>
      </w:r>
      <w:r w:rsidR="00F97C5D" w:rsidRPr="00F97C5D">
        <w:t xml:space="preserve"> </w:t>
      </w:r>
      <w:r w:rsidR="00F97C5D" w:rsidRPr="00F97C5D">
        <w:rPr>
          <w:spacing w:val="1"/>
          <w:sz w:val="28"/>
          <w:szCs w:val="28"/>
        </w:rPr>
        <w:t xml:space="preserve">и их </w:t>
      </w:r>
      <w:proofErr w:type="spellStart"/>
      <w:r w:rsidR="00F97C5D" w:rsidRPr="00F97C5D">
        <w:rPr>
          <w:spacing w:val="1"/>
          <w:sz w:val="28"/>
          <w:szCs w:val="28"/>
        </w:rPr>
        <w:t>прекурсоров</w:t>
      </w:r>
      <w:proofErr w:type="spellEnd"/>
      <w:r w:rsidR="00F97C5D">
        <w:rPr>
          <w:spacing w:val="1"/>
          <w:sz w:val="28"/>
          <w:szCs w:val="28"/>
        </w:rPr>
        <w:t>;</w:t>
      </w:r>
    </w:p>
    <w:p w:rsidR="00A24260" w:rsidRDefault="00CC1CFC" w:rsidP="00AB53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21873" w:rsidRPr="00F97C5D">
        <w:rPr>
          <w:rFonts w:ascii="Times New Roman" w:hAnsi="Times New Roman" w:cs="Times New Roman"/>
          <w:sz w:val="28"/>
          <w:szCs w:val="28"/>
        </w:rPr>
        <w:t>.</w:t>
      </w:r>
      <w:r w:rsidR="005607D0" w:rsidRPr="00F97C5D">
        <w:rPr>
          <w:rFonts w:ascii="Times New Roman" w:hAnsi="Times New Roman" w:cs="Times New Roman"/>
          <w:sz w:val="28"/>
          <w:szCs w:val="28"/>
        </w:rPr>
        <w:t xml:space="preserve"> </w:t>
      </w:r>
      <w:r w:rsidRPr="00CC1CFC">
        <w:rPr>
          <w:rFonts w:ascii="Times New Roman" w:hAnsi="Times New Roman" w:cs="Times New Roman"/>
          <w:sz w:val="28"/>
          <w:szCs w:val="28"/>
        </w:rPr>
        <w:t>Повышение эффективности профилактики употребления наркотических средств, алкогольных напитков и психотропных веществ, среди несовершеннолетних и молодежи, пропаганда здорового образа жизни</w:t>
      </w:r>
      <w:r w:rsidR="00E725D1" w:rsidRPr="00F97C5D">
        <w:rPr>
          <w:rFonts w:ascii="Times New Roman" w:hAnsi="Times New Roman" w:cs="Times New Roman"/>
          <w:sz w:val="28"/>
          <w:szCs w:val="28"/>
        </w:rPr>
        <w:t>;</w:t>
      </w:r>
    </w:p>
    <w:p w:rsidR="00CC1CFC" w:rsidRPr="00F97C5D" w:rsidRDefault="00CC1CFC" w:rsidP="00AB53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C1CFC">
        <w:rPr>
          <w:rFonts w:ascii="Times New Roman" w:hAnsi="Times New Roman" w:cs="Times New Roman"/>
          <w:sz w:val="28"/>
          <w:szCs w:val="28"/>
        </w:rPr>
        <w:t>Организация работы по развитию механизмов предупреждения участия граждан в преступной деятельности связанной с незаконным оборотом наркотиков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6DFD" w:rsidRPr="00B03033" w:rsidRDefault="00CC1CFC" w:rsidP="00AB53F3">
      <w:pPr>
        <w:widowControl w:val="0"/>
        <w:tabs>
          <w:tab w:val="left" w:pos="36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C756F" w:rsidRPr="00F97C5D">
        <w:rPr>
          <w:sz w:val="28"/>
          <w:szCs w:val="28"/>
        </w:rPr>
        <w:t xml:space="preserve">. </w:t>
      </w:r>
      <w:proofErr w:type="spellStart"/>
      <w:r w:rsidR="00F97C5D" w:rsidRPr="00F97C5D">
        <w:rPr>
          <w:sz w:val="28"/>
          <w:szCs w:val="28"/>
        </w:rPr>
        <w:t>Ресоциализация</w:t>
      </w:r>
      <w:proofErr w:type="spellEnd"/>
      <w:r w:rsidR="00F97C5D" w:rsidRPr="00F97C5D">
        <w:rPr>
          <w:sz w:val="28"/>
          <w:szCs w:val="28"/>
        </w:rPr>
        <w:t xml:space="preserve"> </w:t>
      </w:r>
      <w:r w:rsidR="00B96DFD" w:rsidRPr="00F97C5D">
        <w:rPr>
          <w:sz w:val="28"/>
          <w:szCs w:val="28"/>
        </w:rPr>
        <w:t>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</w:t>
      </w:r>
      <w:r w:rsidR="00A955FD" w:rsidRPr="00F97C5D">
        <w:rPr>
          <w:sz w:val="28"/>
          <w:szCs w:val="28"/>
        </w:rPr>
        <w:t>тельной системы;</w:t>
      </w:r>
    </w:p>
    <w:p w:rsidR="00B01190" w:rsidRDefault="00CC1CFC" w:rsidP="00AB53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12</w:t>
      </w:r>
      <w:r w:rsidR="00436500" w:rsidRPr="00B03033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  <w:r w:rsidR="00436500" w:rsidRPr="00B03033">
        <w:rPr>
          <w:rFonts w:ascii="Times New Roman" w:hAnsi="Times New Roman" w:cs="Times New Roman"/>
          <w:sz w:val="28"/>
          <w:szCs w:val="28"/>
        </w:rPr>
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годы.</w:t>
      </w:r>
    </w:p>
    <w:p w:rsidR="0050701E" w:rsidRPr="0050701E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создаст необходимые условия </w:t>
      </w:r>
      <w:proofErr w:type="gramStart"/>
      <w:r w:rsidRPr="0050701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0701E">
        <w:rPr>
          <w:rFonts w:ascii="Times New Roman" w:hAnsi="Times New Roman" w:cs="Times New Roman"/>
          <w:sz w:val="28"/>
          <w:szCs w:val="28"/>
        </w:rPr>
        <w:t>:</w:t>
      </w:r>
    </w:p>
    <w:p w:rsidR="0050701E" w:rsidRPr="0050701E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>снижения уровня преступности на территории Шпаковского муниципального округа;</w:t>
      </w:r>
    </w:p>
    <w:p w:rsidR="0050701E" w:rsidRPr="0050701E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>снижения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</w:r>
    </w:p>
    <w:p w:rsidR="00A044D6" w:rsidRDefault="00A044D6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01E" w:rsidRPr="0050701E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lastRenderedPageBreak/>
        <w:t>увеличения доли населения, особенно молодежи, положительно оценивающей мероприятия в области пропаганды ведения здорового образа жизни, в общей численности жителей Шпаковского муниципального округа;</w:t>
      </w:r>
    </w:p>
    <w:p w:rsidR="0050701E" w:rsidRPr="0050701E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 xml:space="preserve">повышения эффективности функционирования системы профилактики правонарушений, деятельности добровольных народных дружин и общественных организаций  правоохранительной направленности; </w:t>
      </w:r>
    </w:p>
    <w:p w:rsidR="0050701E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 xml:space="preserve">оказания помощи в </w:t>
      </w:r>
      <w:proofErr w:type="spellStart"/>
      <w:r w:rsidRPr="0050701E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50701E">
        <w:rPr>
          <w:rFonts w:ascii="Times New Roman" w:hAnsi="Times New Roman" w:cs="Times New Roman"/>
          <w:sz w:val="28"/>
          <w:szCs w:val="28"/>
        </w:rPr>
        <w:t xml:space="preserve"> лиц, освободившихся из мест лишения свободы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033" w:rsidRDefault="00B03033" w:rsidP="00525780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5540C" w:rsidRDefault="0055540C" w:rsidP="00525780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</w:t>
      </w:r>
      <w:r w:rsidR="000625D0">
        <w:rPr>
          <w:sz w:val="28"/>
          <w:szCs w:val="28"/>
        </w:rPr>
        <w:t>й Программы представлен                           в прило</w:t>
      </w:r>
      <w:r w:rsidR="00DE75FA">
        <w:rPr>
          <w:sz w:val="28"/>
          <w:szCs w:val="28"/>
        </w:rPr>
        <w:t xml:space="preserve">жении № </w:t>
      </w:r>
      <w:r w:rsidR="00622FEE">
        <w:rPr>
          <w:sz w:val="28"/>
          <w:szCs w:val="28"/>
        </w:rPr>
        <w:t>4</w:t>
      </w:r>
      <w:r w:rsidR="00DE75FA">
        <w:rPr>
          <w:sz w:val="28"/>
          <w:szCs w:val="28"/>
        </w:rPr>
        <w:t xml:space="preserve"> к Программе.</w:t>
      </w:r>
    </w:p>
    <w:p w:rsidR="00A601E1" w:rsidRDefault="00A601E1" w:rsidP="00525780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</w:p>
    <w:p w:rsidR="00D109D0" w:rsidRDefault="00D109D0" w:rsidP="00525780">
      <w:pPr>
        <w:pStyle w:val="20"/>
        <w:spacing w:after="0" w:line="240" w:lineRule="exact"/>
      </w:pPr>
    </w:p>
    <w:p w:rsidR="00DE75FA" w:rsidRDefault="00DE75FA" w:rsidP="00525780">
      <w:pPr>
        <w:pStyle w:val="20"/>
        <w:spacing w:after="0" w:line="240" w:lineRule="exact"/>
      </w:pPr>
    </w:p>
    <w:p w:rsidR="00AE665B" w:rsidRPr="00AE665B" w:rsidRDefault="00AE665B" w:rsidP="00AE665B">
      <w:pPr>
        <w:pStyle w:val="20"/>
        <w:spacing w:after="0" w:line="240" w:lineRule="exact"/>
        <w:rPr>
          <w:sz w:val="28"/>
          <w:szCs w:val="28"/>
        </w:rPr>
      </w:pPr>
      <w:r w:rsidRPr="00AE665B">
        <w:rPr>
          <w:sz w:val="28"/>
          <w:szCs w:val="28"/>
        </w:rPr>
        <w:t>Заместитель главы администрации</w:t>
      </w:r>
    </w:p>
    <w:p w:rsidR="00DE75FA" w:rsidRPr="00DE75FA" w:rsidRDefault="00AE665B" w:rsidP="00AE665B">
      <w:pPr>
        <w:pStyle w:val="20"/>
        <w:spacing w:after="0" w:line="240" w:lineRule="exact"/>
        <w:rPr>
          <w:sz w:val="28"/>
          <w:szCs w:val="28"/>
        </w:rPr>
      </w:pPr>
      <w:r w:rsidRPr="00AE665B">
        <w:rPr>
          <w:sz w:val="28"/>
          <w:szCs w:val="28"/>
        </w:rPr>
        <w:t xml:space="preserve">Шпаковского муниципального округа      </w:t>
      </w:r>
      <w:r w:rsidR="002C5977">
        <w:rPr>
          <w:sz w:val="28"/>
          <w:szCs w:val="28"/>
        </w:rPr>
        <w:t xml:space="preserve">    </w:t>
      </w:r>
      <w:r w:rsidRPr="00AE665B">
        <w:rPr>
          <w:sz w:val="28"/>
          <w:szCs w:val="28"/>
        </w:rPr>
        <w:tab/>
      </w:r>
      <w:r w:rsidRPr="00AE665B">
        <w:rPr>
          <w:sz w:val="28"/>
          <w:szCs w:val="28"/>
        </w:rPr>
        <w:tab/>
        <w:t xml:space="preserve">     </w:t>
      </w:r>
      <w:r w:rsidR="00B03033">
        <w:rPr>
          <w:sz w:val="28"/>
          <w:szCs w:val="28"/>
        </w:rPr>
        <w:t xml:space="preserve">   </w:t>
      </w:r>
      <w:r w:rsidRPr="00AE665B">
        <w:rPr>
          <w:sz w:val="28"/>
          <w:szCs w:val="28"/>
        </w:rPr>
        <w:t xml:space="preserve">   </w:t>
      </w:r>
      <w:proofErr w:type="spellStart"/>
      <w:r w:rsidRPr="00AE665B">
        <w:rPr>
          <w:sz w:val="28"/>
          <w:szCs w:val="28"/>
        </w:rPr>
        <w:t>Т.Б.Луганская</w:t>
      </w:r>
      <w:proofErr w:type="spellEnd"/>
    </w:p>
    <w:sectPr w:rsidR="00DE75FA" w:rsidRPr="00DE75FA" w:rsidSect="002C5977">
      <w:headerReference w:type="default" r:id="rId9"/>
      <w:pgSz w:w="11906" w:h="16838"/>
      <w:pgMar w:top="1134" w:right="1134" w:bottom="1134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A90" w:rsidRDefault="00FE4A90">
      <w:r>
        <w:separator/>
      </w:r>
    </w:p>
  </w:endnote>
  <w:endnote w:type="continuationSeparator" w:id="0">
    <w:p w:rsidR="00FE4A90" w:rsidRDefault="00FE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roman"/>
    <w:pitch w:val="variable"/>
  </w:font>
  <w:font w:name="Droid Sans Fallback">
    <w:charset w:val="01"/>
    <w:family w:val="auto"/>
    <w:pitch w:val="variable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A90" w:rsidRDefault="00FE4A90">
      <w:r>
        <w:separator/>
      </w:r>
    </w:p>
  </w:footnote>
  <w:footnote w:type="continuationSeparator" w:id="0">
    <w:p w:rsidR="00FE4A90" w:rsidRDefault="00FE4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6465695"/>
      <w:docPartObj>
        <w:docPartGallery w:val="Page Numbers (Top of Page)"/>
        <w:docPartUnique/>
      </w:docPartObj>
    </w:sdtPr>
    <w:sdtEndPr/>
    <w:sdtContent>
      <w:p w:rsidR="00D2034B" w:rsidRDefault="00D2034B">
        <w:pPr>
          <w:pStyle w:val="af"/>
          <w:jc w:val="center"/>
        </w:pPr>
      </w:p>
      <w:p w:rsidR="003D3109" w:rsidRDefault="003D3109">
        <w:pPr>
          <w:pStyle w:val="af"/>
          <w:jc w:val="center"/>
        </w:pPr>
      </w:p>
      <w:p w:rsidR="00D2034B" w:rsidRDefault="00D2034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D43">
          <w:rPr>
            <w:noProof/>
          </w:rPr>
          <w:t>9</w:t>
        </w:r>
        <w:r>
          <w:fldChar w:fldCharType="end"/>
        </w:r>
      </w:p>
    </w:sdtContent>
  </w:sdt>
  <w:p w:rsidR="00040AF0" w:rsidRDefault="00040A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20925"/>
    <w:multiLevelType w:val="hybridMultilevel"/>
    <w:tmpl w:val="FFC4A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B56E6"/>
    <w:multiLevelType w:val="hybridMultilevel"/>
    <w:tmpl w:val="1EC4B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A28E8"/>
    <w:multiLevelType w:val="hybridMultilevel"/>
    <w:tmpl w:val="EE060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83316D"/>
    <w:multiLevelType w:val="hybridMultilevel"/>
    <w:tmpl w:val="AD567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60"/>
    <w:rsid w:val="000010B8"/>
    <w:rsid w:val="00001E69"/>
    <w:rsid w:val="00002B3D"/>
    <w:rsid w:val="00003593"/>
    <w:rsid w:val="00011E41"/>
    <w:rsid w:val="00014803"/>
    <w:rsid w:val="000306AF"/>
    <w:rsid w:val="00033733"/>
    <w:rsid w:val="00040AF0"/>
    <w:rsid w:val="00041FAA"/>
    <w:rsid w:val="00061BF4"/>
    <w:rsid w:val="000625D0"/>
    <w:rsid w:val="00090B59"/>
    <w:rsid w:val="00090DF7"/>
    <w:rsid w:val="000B52F5"/>
    <w:rsid w:val="000B7BDD"/>
    <w:rsid w:val="000E1440"/>
    <w:rsid w:val="000F44F6"/>
    <w:rsid w:val="000F7B6F"/>
    <w:rsid w:val="00131DB4"/>
    <w:rsid w:val="001350E2"/>
    <w:rsid w:val="001524CA"/>
    <w:rsid w:val="001570D1"/>
    <w:rsid w:val="00163F66"/>
    <w:rsid w:val="00174B34"/>
    <w:rsid w:val="0017642C"/>
    <w:rsid w:val="00191297"/>
    <w:rsid w:val="001A54D5"/>
    <w:rsid w:val="001A59CD"/>
    <w:rsid w:val="001C0A7E"/>
    <w:rsid w:val="001D5419"/>
    <w:rsid w:val="001E2C31"/>
    <w:rsid w:val="00210DAF"/>
    <w:rsid w:val="002119F6"/>
    <w:rsid w:val="0021681A"/>
    <w:rsid w:val="00250634"/>
    <w:rsid w:val="0025310B"/>
    <w:rsid w:val="002747DD"/>
    <w:rsid w:val="002820EE"/>
    <w:rsid w:val="00284736"/>
    <w:rsid w:val="002B1D6B"/>
    <w:rsid w:val="002C5977"/>
    <w:rsid w:val="002D0569"/>
    <w:rsid w:val="002D3ACF"/>
    <w:rsid w:val="002D4DEC"/>
    <w:rsid w:val="002E1C4D"/>
    <w:rsid w:val="002E2AC8"/>
    <w:rsid w:val="002E2EA3"/>
    <w:rsid w:val="002E73C0"/>
    <w:rsid w:val="002F35D5"/>
    <w:rsid w:val="0030354D"/>
    <w:rsid w:val="00303B47"/>
    <w:rsid w:val="003130EC"/>
    <w:rsid w:val="00313432"/>
    <w:rsid w:val="00317552"/>
    <w:rsid w:val="00341B38"/>
    <w:rsid w:val="003608E8"/>
    <w:rsid w:val="00366D84"/>
    <w:rsid w:val="003715BD"/>
    <w:rsid w:val="00376D43"/>
    <w:rsid w:val="003819DC"/>
    <w:rsid w:val="003A4758"/>
    <w:rsid w:val="003A6A1B"/>
    <w:rsid w:val="003C745B"/>
    <w:rsid w:val="003D3109"/>
    <w:rsid w:val="003E48C6"/>
    <w:rsid w:val="003E4BB2"/>
    <w:rsid w:val="003E6F86"/>
    <w:rsid w:val="003F140F"/>
    <w:rsid w:val="003F534C"/>
    <w:rsid w:val="004117B2"/>
    <w:rsid w:val="00417817"/>
    <w:rsid w:val="00436500"/>
    <w:rsid w:val="004607E3"/>
    <w:rsid w:val="0046102C"/>
    <w:rsid w:val="0046566A"/>
    <w:rsid w:val="004737C2"/>
    <w:rsid w:val="00481018"/>
    <w:rsid w:val="0048186A"/>
    <w:rsid w:val="004D12ED"/>
    <w:rsid w:val="004E1B22"/>
    <w:rsid w:val="0050701E"/>
    <w:rsid w:val="005176CF"/>
    <w:rsid w:val="00524E4C"/>
    <w:rsid w:val="00525780"/>
    <w:rsid w:val="0053773C"/>
    <w:rsid w:val="00552B3E"/>
    <w:rsid w:val="00553F4A"/>
    <w:rsid w:val="0055540C"/>
    <w:rsid w:val="0055728F"/>
    <w:rsid w:val="005607D0"/>
    <w:rsid w:val="00567876"/>
    <w:rsid w:val="005A01E4"/>
    <w:rsid w:val="005D01EF"/>
    <w:rsid w:val="005D1835"/>
    <w:rsid w:val="005D2ADB"/>
    <w:rsid w:val="005F403C"/>
    <w:rsid w:val="00605DA9"/>
    <w:rsid w:val="00621873"/>
    <w:rsid w:val="00622D36"/>
    <w:rsid w:val="00622FEE"/>
    <w:rsid w:val="00666A01"/>
    <w:rsid w:val="00667C01"/>
    <w:rsid w:val="00674428"/>
    <w:rsid w:val="0067670C"/>
    <w:rsid w:val="006972C0"/>
    <w:rsid w:val="00697FDA"/>
    <w:rsid w:val="006A1D2A"/>
    <w:rsid w:val="006A302F"/>
    <w:rsid w:val="006A3C99"/>
    <w:rsid w:val="006B259A"/>
    <w:rsid w:val="006D42EF"/>
    <w:rsid w:val="006E75D9"/>
    <w:rsid w:val="00706256"/>
    <w:rsid w:val="00707577"/>
    <w:rsid w:val="00734F7B"/>
    <w:rsid w:val="007520AA"/>
    <w:rsid w:val="00753067"/>
    <w:rsid w:val="007649A9"/>
    <w:rsid w:val="00774AAC"/>
    <w:rsid w:val="0078418B"/>
    <w:rsid w:val="00791925"/>
    <w:rsid w:val="007A2F81"/>
    <w:rsid w:val="007A3603"/>
    <w:rsid w:val="007B6491"/>
    <w:rsid w:val="007C501E"/>
    <w:rsid w:val="007D5A4E"/>
    <w:rsid w:val="007D7606"/>
    <w:rsid w:val="007E214B"/>
    <w:rsid w:val="007F6A91"/>
    <w:rsid w:val="00801D1C"/>
    <w:rsid w:val="00813DC1"/>
    <w:rsid w:val="00827B88"/>
    <w:rsid w:val="00834277"/>
    <w:rsid w:val="00852218"/>
    <w:rsid w:val="008555C2"/>
    <w:rsid w:val="0085798B"/>
    <w:rsid w:val="00866A2F"/>
    <w:rsid w:val="00893EB4"/>
    <w:rsid w:val="008A76FA"/>
    <w:rsid w:val="008C756F"/>
    <w:rsid w:val="008D67A7"/>
    <w:rsid w:val="008E557D"/>
    <w:rsid w:val="008E6995"/>
    <w:rsid w:val="00904B32"/>
    <w:rsid w:val="009103C8"/>
    <w:rsid w:val="00916AD0"/>
    <w:rsid w:val="00921871"/>
    <w:rsid w:val="0093701A"/>
    <w:rsid w:val="00942E03"/>
    <w:rsid w:val="00944AA3"/>
    <w:rsid w:val="00944ED8"/>
    <w:rsid w:val="00962164"/>
    <w:rsid w:val="00963A5B"/>
    <w:rsid w:val="0097794D"/>
    <w:rsid w:val="0098768F"/>
    <w:rsid w:val="00996492"/>
    <w:rsid w:val="009A4FCE"/>
    <w:rsid w:val="009A53B0"/>
    <w:rsid w:val="009B1254"/>
    <w:rsid w:val="009C3D0B"/>
    <w:rsid w:val="009D3078"/>
    <w:rsid w:val="009F491D"/>
    <w:rsid w:val="00A0399A"/>
    <w:rsid w:val="00A044D6"/>
    <w:rsid w:val="00A04ADE"/>
    <w:rsid w:val="00A21E2D"/>
    <w:rsid w:val="00A24260"/>
    <w:rsid w:val="00A3038E"/>
    <w:rsid w:val="00A35E1D"/>
    <w:rsid w:val="00A601E1"/>
    <w:rsid w:val="00A61E88"/>
    <w:rsid w:val="00A83A23"/>
    <w:rsid w:val="00A929B3"/>
    <w:rsid w:val="00A955FD"/>
    <w:rsid w:val="00AB53F3"/>
    <w:rsid w:val="00AD1634"/>
    <w:rsid w:val="00AD1CDA"/>
    <w:rsid w:val="00AD5602"/>
    <w:rsid w:val="00AE665B"/>
    <w:rsid w:val="00AF3D31"/>
    <w:rsid w:val="00B01190"/>
    <w:rsid w:val="00B03033"/>
    <w:rsid w:val="00B17455"/>
    <w:rsid w:val="00B229BE"/>
    <w:rsid w:val="00B37927"/>
    <w:rsid w:val="00B4466A"/>
    <w:rsid w:val="00B620EF"/>
    <w:rsid w:val="00B64650"/>
    <w:rsid w:val="00B7439C"/>
    <w:rsid w:val="00B760CF"/>
    <w:rsid w:val="00B86D43"/>
    <w:rsid w:val="00B956FF"/>
    <w:rsid w:val="00B96DFD"/>
    <w:rsid w:val="00BA1109"/>
    <w:rsid w:val="00BA3877"/>
    <w:rsid w:val="00BB0CE2"/>
    <w:rsid w:val="00BB3E09"/>
    <w:rsid w:val="00BB7B04"/>
    <w:rsid w:val="00BC6A08"/>
    <w:rsid w:val="00C000CD"/>
    <w:rsid w:val="00C01EB0"/>
    <w:rsid w:val="00C224FF"/>
    <w:rsid w:val="00C26DA1"/>
    <w:rsid w:val="00C3103D"/>
    <w:rsid w:val="00C328FC"/>
    <w:rsid w:val="00C505C6"/>
    <w:rsid w:val="00C51642"/>
    <w:rsid w:val="00C61CA5"/>
    <w:rsid w:val="00C75885"/>
    <w:rsid w:val="00C77259"/>
    <w:rsid w:val="00C90978"/>
    <w:rsid w:val="00C91564"/>
    <w:rsid w:val="00CA7D57"/>
    <w:rsid w:val="00CC1CFC"/>
    <w:rsid w:val="00CD23F6"/>
    <w:rsid w:val="00CD71B9"/>
    <w:rsid w:val="00CF2B4F"/>
    <w:rsid w:val="00D00946"/>
    <w:rsid w:val="00D05AE5"/>
    <w:rsid w:val="00D109D0"/>
    <w:rsid w:val="00D2034B"/>
    <w:rsid w:val="00D23952"/>
    <w:rsid w:val="00D50952"/>
    <w:rsid w:val="00D52607"/>
    <w:rsid w:val="00D67A83"/>
    <w:rsid w:val="00D82CBE"/>
    <w:rsid w:val="00D87017"/>
    <w:rsid w:val="00D92D65"/>
    <w:rsid w:val="00D94A32"/>
    <w:rsid w:val="00D97761"/>
    <w:rsid w:val="00DA5E40"/>
    <w:rsid w:val="00DB7D8E"/>
    <w:rsid w:val="00DC0327"/>
    <w:rsid w:val="00DE32C4"/>
    <w:rsid w:val="00DE75FA"/>
    <w:rsid w:val="00E21517"/>
    <w:rsid w:val="00E37822"/>
    <w:rsid w:val="00E50EDD"/>
    <w:rsid w:val="00E63361"/>
    <w:rsid w:val="00E63B12"/>
    <w:rsid w:val="00E66711"/>
    <w:rsid w:val="00E725D1"/>
    <w:rsid w:val="00E93C43"/>
    <w:rsid w:val="00EB5060"/>
    <w:rsid w:val="00EB68AD"/>
    <w:rsid w:val="00EC485C"/>
    <w:rsid w:val="00ED55EB"/>
    <w:rsid w:val="00F1123F"/>
    <w:rsid w:val="00F16B93"/>
    <w:rsid w:val="00F233E5"/>
    <w:rsid w:val="00F34E9C"/>
    <w:rsid w:val="00F50AD9"/>
    <w:rsid w:val="00F844FE"/>
    <w:rsid w:val="00F959DC"/>
    <w:rsid w:val="00F965D5"/>
    <w:rsid w:val="00F97C5D"/>
    <w:rsid w:val="00FA4858"/>
    <w:rsid w:val="00FB641F"/>
    <w:rsid w:val="00FC29F6"/>
    <w:rsid w:val="00FD0BF3"/>
    <w:rsid w:val="00FE2175"/>
    <w:rsid w:val="00FE4A90"/>
    <w:rsid w:val="00FE6C2F"/>
    <w:rsid w:val="00FF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a">
    <w:name w:val="Body Text"/>
    <w:basedOn w:val="a"/>
    <w:rsid w:val="004528F5"/>
    <w:pPr>
      <w:spacing w:after="120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f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1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  <w:style w:type="table" w:styleId="af2">
    <w:name w:val="Table Grid"/>
    <w:basedOn w:val="a1"/>
    <w:uiPriority w:val="59"/>
    <w:rsid w:val="001E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a">
    <w:name w:val="Body Text"/>
    <w:basedOn w:val="a"/>
    <w:rsid w:val="004528F5"/>
    <w:pPr>
      <w:spacing w:after="120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f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1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  <w:style w:type="table" w:styleId="af2">
    <w:name w:val="Table Grid"/>
    <w:basedOn w:val="a1"/>
    <w:uiPriority w:val="59"/>
    <w:rsid w:val="001E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48F13-FDBE-443C-8F0E-F029D99B3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9</Pages>
  <Words>2761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Спасибова Светлана</dc:creator>
  <cp:lastModifiedBy>Шкуро Владимир Егорович</cp:lastModifiedBy>
  <cp:revision>155</cp:revision>
  <cp:lastPrinted>2023-09-07T14:11:00Z</cp:lastPrinted>
  <dcterms:created xsi:type="dcterms:W3CDTF">2020-12-24T09:56:00Z</dcterms:created>
  <dcterms:modified xsi:type="dcterms:W3CDTF">2023-09-07T14:12:00Z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 Шпаковского муниципального района СК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